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306"/>
        <w:tblW w:w="8784" w:type="dxa"/>
        <w:tblLook w:val="04A0" w:firstRow="1" w:lastRow="0" w:firstColumn="1" w:lastColumn="0" w:noHBand="0" w:noVBand="1"/>
      </w:tblPr>
      <w:tblGrid>
        <w:gridCol w:w="3114"/>
        <w:gridCol w:w="5670"/>
      </w:tblGrid>
      <w:tr w:rsidR="009F71B7" w14:paraId="1E7D1ED6" w14:textId="77777777">
        <w:tc>
          <w:tcPr>
            <w:tcW w:w="3114" w:type="dxa"/>
          </w:tcPr>
          <w:p w14:paraId="7D010106" w14:textId="77777777" w:rsidR="009F71B7" w:rsidRDefault="00000000">
            <w:pPr>
              <w:spacing w:line="360" w:lineRule="auto"/>
              <w:rPr>
                <w:sz w:val="24"/>
              </w:rPr>
            </w:pPr>
            <w:bookmarkStart w:id="0" w:name="_Toc15750"/>
            <w:bookmarkStart w:id="1" w:name="_Toc495178079"/>
            <w:r>
              <w:rPr>
                <w:rFonts w:hint="eastAsia"/>
                <w:sz w:val="24"/>
              </w:rPr>
              <w:t>编号</w:t>
            </w:r>
          </w:p>
        </w:tc>
        <w:tc>
          <w:tcPr>
            <w:tcW w:w="5670" w:type="dxa"/>
          </w:tcPr>
          <w:p w14:paraId="2A912D21" w14:textId="77777777" w:rsidR="009F71B7" w:rsidRDefault="00000000">
            <w:pPr>
              <w:spacing w:line="360" w:lineRule="auto"/>
              <w:rPr>
                <w:sz w:val="24"/>
              </w:rPr>
            </w:pPr>
            <w:r>
              <w:rPr>
                <w:rFonts w:hint="eastAsia"/>
                <w:sz w:val="24"/>
              </w:rPr>
              <w:t>名称</w:t>
            </w:r>
          </w:p>
        </w:tc>
      </w:tr>
      <w:tr w:rsidR="009F71B7" w14:paraId="76478384" w14:textId="77777777">
        <w:tc>
          <w:tcPr>
            <w:tcW w:w="3114" w:type="dxa"/>
          </w:tcPr>
          <w:p w14:paraId="4114B509" w14:textId="77777777" w:rsidR="009F71B7" w:rsidRDefault="00000000">
            <w:pPr>
              <w:spacing w:line="360" w:lineRule="auto"/>
              <w:rPr>
                <w:sz w:val="24"/>
              </w:rPr>
            </w:pPr>
            <w:r>
              <w:rPr>
                <w:sz w:val="24"/>
              </w:rPr>
              <w:t>CAMS-CCPM-C-</w:t>
            </w:r>
            <w:r>
              <w:rPr>
                <w:rFonts w:hint="eastAsia"/>
                <w:sz w:val="24"/>
              </w:rPr>
              <w:t>Ⅲ</w:t>
            </w:r>
            <w:r>
              <w:rPr>
                <w:sz w:val="24"/>
              </w:rPr>
              <w:t>-308-01</w:t>
            </w:r>
          </w:p>
        </w:tc>
        <w:tc>
          <w:tcPr>
            <w:tcW w:w="5670" w:type="dxa"/>
          </w:tcPr>
          <w:p w14:paraId="5271E413" w14:textId="77777777" w:rsidR="009F71B7" w:rsidRDefault="00000000">
            <w:pPr>
              <w:spacing w:line="360" w:lineRule="auto"/>
              <w:rPr>
                <w:sz w:val="24"/>
              </w:rPr>
            </w:pPr>
            <w:r>
              <w:rPr>
                <w:rFonts w:hint="eastAsia"/>
                <w:sz w:val="24"/>
              </w:rPr>
              <w:t>腺病毒毒株（样本）接收操作流程</w:t>
            </w:r>
          </w:p>
        </w:tc>
      </w:tr>
      <w:tr w:rsidR="009F71B7" w14:paraId="6FA2B476" w14:textId="77777777">
        <w:tc>
          <w:tcPr>
            <w:tcW w:w="3114" w:type="dxa"/>
          </w:tcPr>
          <w:p w14:paraId="308D5E42" w14:textId="77777777" w:rsidR="009F71B7" w:rsidRDefault="00000000">
            <w:pPr>
              <w:spacing w:line="360" w:lineRule="auto"/>
              <w:rPr>
                <w:sz w:val="24"/>
              </w:rPr>
            </w:pPr>
            <w:r>
              <w:rPr>
                <w:sz w:val="24"/>
              </w:rPr>
              <w:t>CAMS-CCPM-C-</w:t>
            </w:r>
            <w:r>
              <w:rPr>
                <w:rFonts w:hint="eastAsia"/>
                <w:sz w:val="24"/>
              </w:rPr>
              <w:t>Ⅲ</w:t>
            </w:r>
            <w:r>
              <w:rPr>
                <w:sz w:val="24"/>
              </w:rPr>
              <w:t>-308-02</w:t>
            </w:r>
          </w:p>
        </w:tc>
        <w:tc>
          <w:tcPr>
            <w:tcW w:w="5670" w:type="dxa"/>
          </w:tcPr>
          <w:p w14:paraId="3A65D4D5" w14:textId="77777777" w:rsidR="009F71B7" w:rsidRDefault="00000000">
            <w:pPr>
              <w:spacing w:line="360" w:lineRule="auto"/>
              <w:rPr>
                <w:sz w:val="24"/>
              </w:rPr>
            </w:pPr>
            <w:r>
              <w:rPr>
                <w:rFonts w:hint="eastAsia"/>
                <w:sz w:val="24"/>
              </w:rPr>
              <w:t>腺病毒毒株（样本）收集操作程序</w:t>
            </w:r>
          </w:p>
        </w:tc>
      </w:tr>
      <w:tr w:rsidR="009F71B7" w14:paraId="19270167" w14:textId="77777777">
        <w:tc>
          <w:tcPr>
            <w:tcW w:w="3114" w:type="dxa"/>
          </w:tcPr>
          <w:p w14:paraId="4FF1FED7" w14:textId="77777777" w:rsidR="009F71B7" w:rsidRDefault="00000000">
            <w:pPr>
              <w:spacing w:line="360" w:lineRule="auto"/>
              <w:rPr>
                <w:sz w:val="24"/>
              </w:rPr>
            </w:pPr>
            <w:r>
              <w:rPr>
                <w:sz w:val="24"/>
              </w:rPr>
              <w:t>CAMS-CCPM-C-</w:t>
            </w:r>
            <w:r>
              <w:rPr>
                <w:rFonts w:hint="eastAsia"/>
                <w:sz w:val="24"/>
              </w:rPr>
              <w:t>Ⅲ</w:t>
            </w:r>
            <w:r>
              <w:rPr>
                <w:sz w:val="24"/>
              </w:rPr>
              <w:t>-308-03</w:t>
            </w:r>
          </w:p>
        </w:tc>
        <w:tc>
          <w:tcPr>
            <w:tcW w:w="5670" w:type="dxa"/>
          </w:tcPr>
          <w:p w14:paraId="11CA4E35" w14:textId="77777777" w:rsidR="009F71B7" w:rsidRDefault="00000000">
            <w:pPr>
              <w:spacing w:line="360" w:lineRule="auto"/>
              <w:rPr>
                <w:sz w:val="24"/>
              </w:rPr>
            </w:pPr>
            <w:r>
              <w:rPr>
                <w:rFonts w:hint="eastAsia"/>
                <w:sz w:val="24"/>
              </w:rPr>
              <w:t>腺病毒毒株（样本）实验室内传递操作程序</w:t>
            </w:r>
          </w:p>
        </w:tc>
      </w:tr>
      <w:tr w:rsidR="009F71B7" w14:paraId="597B1B4C" w14:textId="77777777">
        <w:tc>
          <w:tcPr>
            <w:tcW w:w="3114" w:type="dxa"/>
          </w:tcPr>
          <w:p w14:paraId="086D7E19" w14:textId="77777777" w:rsidR="009F71B7" w:rsidRDefault="00000000">
            <w:pPr>
              <w:spacing w:line="360" w:lineRule="auto"/>
              <w:rPr>
                <w:sz w:val="24"/>
              </w:rPr>
            </w:pPr>
            <w:r>
              <w:rPr>
                <w:sz w:val="24"/>
              </w:rPr>
              <w:t>CAMS-CCPM-C-</w:t>
            </w:r>
            <w:r>
              <w:rPr>
                <w:rFonts w:hint="eastAsia"/>
                <w:sz w:val="24"/>
              </w:rPr>
              <w:t>Ⅲ</w:t>
            </w:r>
            <w:r>
              <w:rPr>
                <w:sz w:val="24"/>
              </w:rPr>
              <w:t>-308-04</w:t>
            </w:r>
          </w:p>
        </w:tc>
        <w:tc>
          <w:tcPr>
            <w:tcW w:w="5670" w:type="dxa"/>
          </w:tcPr>
          <w:p w14:paraId="6B8B48F7" w14:textId="77777777" w:rsidR="009F71B7" w:rsidRDefault="00000000">
            <w:pPr>
              <w:spacing w:line="360" w:lineRule="auto"/>
              <w:rPr>
                <w:sz w:val="24"/>
              </w:rPr>
            </w:pPr>
            <w:r>
              <w:rPr>
                <w:rFonts w:hint="eastAsia"/>
                <w:sz w:val="24"/>
              </w:rPr>
              <w:t>腺病毒毒株的鉴定保存操作程序</w:t>
            </w:r>
          </w:p>
        </w:tc>
      </w:tr>
      <w:tr w:rsidR="009F71B7" w14:paraId="4BFDAC25" w14:textId="77777777">
        <w:tc>
          <w:tcPr>
            <w:tcW w:w="3114" w:type="dxa"/>
          </w:tcPr>
          <w:p w14:paraId="62D31E48" w14:textId="77777777" w:rsidR="009F71B7" w:rsidRDefault="00000000">
            <w:pPr>
              <w:spacing w:line="360" w:lineRule="auto"/>
              <w:rPr>
                <w:sz w:val="24"/>
              </w:rPr>
            </w:pPr>
            <w:r>
              <w:rPr>
                <w:sz w:val="24"/>
              </w:rPr>
              <w:t>CAMS-CCPM-C-</w:t>
            </w:r>
            <w:r>
              <w:rPr>
                <w:rFonts w:hint="eastAsia"/>
                <w:sz w:val="24"/>
              </w:rPr>
              <w:t>Ⅲ</w:t>
            </w:r>
            <w:r>
              <w:rPr>
                <w:sz w:val="24"/>
              </w:rPr>
              <w:t>-308-05</w:t>
            </w:r>
          </w:p>
        </w:tc>
        <w:tc>
          <w:tcPr>
            <w:tcW w:w="5670" w:type="dxa"/>
          </w:tcPr>
          <w:p w14:paraId="583D8AAB" w14:textId="77777777" w:rsidR="009F71B7" w:rsidRDefault="00000000">
            <w:pPr>
              <w:spacing w:line="360" w:lineRule="auto"/>
              <w:rPr>
                <w:sz w:val="24"/>
              </w:rPr>
            </w:pPr>
            <w:r>
              <w:rPr>
                <w:rFonts w:hint="eastAsia"/>
                <w:sz w:val="24"/>
              </w:rPr>
              <w:t>腺病毒毒株培养标准操作程序</w:t>
            </w:r>
          </w:p>
        </w:tc>
      </w:tr>
      <w:tr w:rsidR="009F71B7" w14:paraId="501F2334" w14:textId="77777777">
        <w:tc>
          <w:tcPr>
            <w:tcW w:w="3114" w:type="dxa"/>
          </w:tcPr>
          <w:p w14:paraId="5DC1E21A" w14:textId="77777777" w:rsidR="009F71B7" w:rsidRDefault="00000000">
            <w:pPr>
              <w:spacing w:line="360" w:lineRule="auto"/>
              <w:rPr>
                <w:sz w:val="24"/>
              </w:rPr>
            </w:pPr>
            <w:r>
              <w:rPr>
                <w:sz w:val="24"/>
              </w:rPr>
              <w:t>CAMS-CCPM-C-</w:t>
            </w:r>
            <w:r>
              <w:rPr>
                <w:rFonts w:hint="eastAsia"/>
                <w:sz w:val="24"/>
              </w:rPr>
              <w:t>Ⅲ</w:t>
            </w:r>
            <w:r>
              <w:rPr>
                <w:sz w:val="24"/>
              </w:rPr>
              <w:t>-308-06</w:t>
            </w:r>
          </w:p>
        </w:tc>
        <w:tc>
          <w:tcPr>
            <w:tcW w:w="5670" w:type="dxa"/>
          </w:tcPr>
          <w:p w14:paraId="720BF767" w14:textId="77777777" w:rsidR="009F71B7" w:rsidRDefault="00000000">
            <w:pPr>
              <w:spacing w:line="360" w:lineRule="auto"/>
              <w:rPr>
                <w:sz w:val="24"/>
              </w:rPr>
            </w:pPr>
            <w:r>
              <w:rPr>
                <w:rFonts w:hint="eastAsia"/>
                <w:sz w:val="24"/>
              </w:rPr>
              <w:t>腺病毒毒株（样本）保藏质量控制</w:t>
            </w:r>
          </w:p>
        </w:tc>
      </w:tr>
      <w:tr w:rsidR="009F71B7" w14:paraId="0E9F44A3" w14:textId="77777777">
        <w:tc>
          <w:tcPr>
            <w:tcW w:w="3114" w:type="dxa"/>
          </w:tcPr>
          <w:p w14:paraId="5596543C" w14:textId="77777777" w:rsidR="009F71B7" w:rsidRDefault="00000000">
            <w:pPr>
              <w:spacing w:line="360" w:lineRule="auto"/>
              <w:rPr>
                <w:sz w:val="24"/>
              </w:rPr>
            </w:pPr>
            <w:r>
              <w:rPr>
                <w:sz w:val="24"/>
              </w:rPr>
              <w:t>CAMS-CCPM-C-</w:t>
            </w:r>
            <w:r>
              <w:rPr>
                <w:rFonts w:hint="eastAsia"/>
                <w:sz w:val="24"/>
              </w:rPr>
              <w:t>Ⅲ</w:t>
            </w:r>
            <w:r>
              <w:rPr>
                <w:sz w:val="24"/>
              </w:rPr>
              <w:t>-308-07</w:t>
            </w:r>
          </w:p>
        </w:tc>
        <w:tc>
          <w:tcPr>
            <w:tcW w:w="5670" w:type="dxa"/>
          </w:tcPr>
          <w:p w14:paraId="032A738B" w14:textId="77777777" w:rsidR="009F71B7" w:rsidRDefault="00000000">
            <w:pPr>
              <w:spacing w:line="360" w:lineRule="auto"/>
              <w:rPr>
                <w:sz w:val="24"/>
              </w:rPr>
            </w:pPr>
            <w:r>
              <w:rPr>
                <w:rFonts w:hint="eastAsia"/>
                <w:sz w:val="24"/>
              </w:rPr>
              <w:t>腺病毒实验后清场及污物、废物处理标准操作程序</w:t>
            </w:r>
          </w:p>
        </w:tc>
      </w:tr>
      <w:tr w:rsidR="009F71B7" w14:paraId="14868AC8" w14:textId="77777777">
        <w:tc>
          <w:tcPr>
            <w:tcW w:w="3114" w:type="dxa"/>
          </w:tcPr>
          <w:p w14:paraId="0F18C9FB" w14:textId="77777777" w:rsidR="009F71B7" w:rsidRDefault="00000000">
            <w:pPr>
              <w:spacing w:line="360" w:lineRule="auto"/>
              <w:rPr>
                <w:sz w:val="24"/>
              </w:rPr>
            </w:pPr>
            <w:r>
              <w:rPr>
                <w:sz w:val="24"/>
              </w:rPr>
              <w:t>CAMS-CCPM-C-</w:t>
            </w:r>
            <w:r>
              <w:rPr>
                <w:rFonts w:hint="eastAsia"/>
                <w:sz w:val="24"/>
              </w:rPr>
              <w:t>Ⅲ</w:t>
            </w:r>
            <w:r>
              <w:rPr>
                <w:sz w:val="24"/>
              </w:rPr>
              <w:t>-308-08</w:t>
            </w:r>
          </w:p>
        </w:tc>
        <w:tc>
          <w:tcPr>
            <w:tcW w:w="5670" w:type="dxa"/>
          </w:tcPr>
          <w:p w14:paraId="45096578" w14:textId="77777777" w:rsidR="009F71B7" w:rsidRDefault="00000000">
            <w:pPr>
              <w:spacing w:line="360" w:lineRule="auto"/>
              <w:rPr>
                <w:sz w:val="24"/>
              </w:rPr>
            </w:pPr>
            <w:r>
              <w:rPr>
                <w:rFonts w:hint="eastAsia"/>
                <w:sz w:val="24"/>
              </w:rPr>
              <w:t>腺病毒实验人员防护要求和标准操作程序</w:t>
            </w:r>
          </w:p>
        </w:tc>
      </w:tr>
      <w:tr w:rsidR="009F71B7" w14:paraId="169BBF88" w14:textId="77777777">
        <w:tc>
          <w:tcPr>
            <w:tcW w:w="3114" w:type="dxa"/>
          </w:tcPr>
          <w:p w14:paraId="0886DA80" w14:textId="77777777" w:rsidR="009F71B7" w:rsidRDefault="00000000">
            <w:pPr>
              <w:spacing w:line="360" w:lineRule="auto"/>
              <w:rPr>
                <w:sz w:val="24"/>
              </w:rPr>
            </w:pPr>
            <w:r>
              <w:rPr>
                <w:sz w:val="24"/>
              </w:rPr>
              <w:t>CAMS-CCPM-C-</w:t>
            </w:r>
            <w:r>
              <w:rPr>
                <w:rFonts w:hint="eastAsia"/>
                <w:sz w:val="24"/>
              </w:rPr>
              <w:t>Ⅲ</w:t>
            </w:r>
            <w:r>
              <w:rPr>
                <w:sz w:val="24"/>
              </w:rPr>
              <w:t>-308-09</w:t>
            </w:r>
          </w:p>
        </w:tc>
        <w:tc>
          <w:tcPr>
            <w:tcW w:w="5670" w:type="dxa"/>
          </w:tcPr>
          <w:p w14:paraId="38790AAF" w14:textId="77777777" w:rsidR="009F71B7" w:rsidRDefault="00000000">
            <w:pPr>
              <w:spacing w:line="360" w:lineRule="auto"/>
              <w:rPr>
                <w:sz w:val="24"/>
              </w:rPr>
            </w:pPr>
            <w:r>
              <w:rPr>
                <w:rFonts w:hint="eastAsia"/>
                <w:sz w:val="24"/>
              </w:rPr>
              <w:t>腺病毒实验意外事故处理标准操作程序</w:t>
            </w:r>
          </w:p>
        </w:tc>
      </w:tr>
    </w:tbl>
    <w:p w14:paraId="6B9B80B2" w14:textId="77777777" w:rsidR="00DA76C1" w:rsidRDefault="00000000">
      <w:pPr>
        <w:pStyle w:val="1"/>
        <w:spacing w:beforeLines="100" w:before="312" w:afterLines="100" w:after="312" w:line="360" w:lineRule="auto"/>
        <w:jc w:val="center"/>
        <w:rPr>
          <w:rFonts w:ascii="宋体" w:hAnsi="宋体" w:cs="宋体"/>
          <w:sz w:val="32"/>
          <w:szCs w:val="32"/>
          <w:lang w:val="zh-CN"/>
        </w:rPr>
        <w:sectPr w:rsidR="00DA76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r>
        <w:rPr>
          <w:rFonts w:ascii="宋体" w:hAnsi="宋体" w:cs="宋体" w:hint="eastAsia"/>
          <w:sz w:val="32"/>
          <w:szCs w:val="32"/>
        </w:rPr>
        <w:t>腺病毒</w:t>
      </w:r>
      <w:bookmarkEnd w:id="0"/>
      <w:bookmarkEnd w:id="1"/>
      <w:r>
        <w:rPr>
          <w:rFonts w:ascii="宋体" w:hAnsi="宋体" w:cs="宋体" w:hint="eastAsia"/>
          <w:sz w:val="32"/>
          <w:szCs w:val="32"/>
          <w:lang w:val="zh-CN"/>
        </w:rPr>
        <w:t>标准操作程序目录</w:t>
      </w:r>
    </w:p>
    <w:p w14:paraId="73F18093" w14:textId="77777777" w:rsidR="00DA76C1" w:rsidRDefault="00DA76C1" w:rsidP="00DA76C1">
      <w:pPr>
        <w:spacing w:before="260" w:after="260" w:line="360" w:lineRule="auto"/>
        <w:jc w:val="center"/>
        <w:rPr>
          <w:b/>
          <w:sz w:val="32"/>
          <w:szCs w:val="32"/>
        </w:rPr>
      </w:pPr>
      <w:r>
        <w:rPr>
          <w:rFonts w:hint="eastAsia"/>
          <w:b/>
          <w:sz w:val="32"/>
          <w:szCs w:val="32"/>
        </w:rPr>
        <w:lastRenderedPageBreak/>
        <w:t>腺病毒</w:t>
      </w:r>
      <w:r>
        <w:rPr>
          <w:b/>
          <w:sz w:val="32"/>
          <w:szCs w:val="32"/>
        </w:rPr>
        <w:t>（样本）接收操作流程</w:t>
      </w:r>
    </w:p>
    <w:p w14:paraId="12DE7D45" w14:textId="77777777" w:rsidR="00DA76C1" w:rsidRDefault="00DA76C1" w:rsidP="00DA76C1">
      <w:pPr>
        <w:tabs>
          <w:tab w:val="right" w:pos="8306"/>
        </w:tabs>
        <w:spacing w:line="360" w:lineRule="auto"/>
        <w:rPr>
          <w:b/>
          <w:sz w:val="24"/>
        </w:rPr>
      </w:pPr>
      <w:r>
        <w:rPr>
          <w:b/>
          <w:sz w:val="24"/>
        </w:rPr>
        <w:t xml:space="preserve">1 </w:t>
      </w:r>
      <w:r>
        <w:rPr>
          <w:rFonts w:hint="eastAsia"/>
          <w:b/>
          <w:sz w:val="24"/>
        </w:rPr>
        <w:t xml:space="preserve"> </w:t>
      </w:r>
      <w:r>
        <w:rPr>
          <w:b/>
          <w:sz w:val="24"/>
        </w:rPr>
        <w:t>目的</w:t>
      </w:r>
      <w:r>
        <w:rPr>
          <w:b/>
          <w:sz w:val="24"/>
        </w:rPr>
        <w:tab/>
      </w:r>
    </w:p>
    <w:p w14:paraId="7C7868E6" w14:textId="77777777" w:rsidR="00DA76C1" w:rsidRDefault="00DA76C1" w:rsidP="00DA76C1">
      <w:pPr>
        <w:spacing w:line="360" w:lineRule="auto"/>
        <w:rPr>
          <w:sz w:val="24"/>
        </w:rPr>
      </w:pPr>
      <w:r>
        <w:rPr>
          <w:sz w:val="24"/>
        </w:rPr>
        <w:t>明确毒株</w:t>
      </w:r>
      <w:r>
        <w:rPr>
          <w:sz w:val="24"/>
        </w:rPr>
        <w:t>(</w:t>
      </w:r>
      <w:r>
        <w:rPr>
          <w:sz w:val="24"/>
        </w:rPr>
        <w:t>样本</w:t>
      </w:r>
      <w:r>
        <w:rPr>
          <w:sz w:val="24"/>
        </w:rPr>
        <w:t>)</w:t>
      </w:r>
      <w:r>
        <w:rPr>
          <w:sz w:val="24"/>
        </w:rPr>
        <w:t>接收相关实验技术的操作。</w:t>
      </w:r>
    </w:p>
    <w:p w14:paraId="325D3F89" w14:textId="77777777" w:rsidR="00DA76C1" w:rsidRDefault="00DA76C1" w:rsidP="00DA76C1">
      <w:pPr>
        <w:spacing w:line="360" w:lineRule="auto"/>
        <w:rPr>
          <w:b/>
          <w:sz w:val="24"/>
        </w:rPr>
      </w:pPr>
      <w:r>
        <w:rPr>
          <w:b/>
          <w:sz w:val="24"/>
        </w:rPr>
        <w:t xml:space="preserve">2 </w:t>
      </w:r>
      <w:r>
        <w:rPr>
          <w:rFonts w:hint="eastAsia"/>
          <w:b/>
          <w:sz w:val="24"/>
        </w:rPr>
        <w:t xml:space="preserve"> </w:t>
      </w:r>
      <w:r>
        <w:rPr>
          <w:b/>
          <w:sz w:val="24"/>
        </w:rPr>
        <w:t>适用范围</w:t>
      </w:r>
    </w:p>
    <w:p w14:paraId="3E5B2789" w14:textId="77777777" w:rsidR="00DA76C1" w:rsidRDefault="00DA76C1" w:rsidP="00DA76C1">
      <w:pPr>
        <w:spacing w:line="360" w:lineRule="auto"/>
        <w:rPr>
          <w:sz w:val="24"/>
        </w:rPr>
      </w:pPr>
      <w:r>
        <w:rPr>
          <w:sz w:val="24"/>
        </w:rPr>
        <w:t>适用于进行</w:t>
      </w:r>
      <w:r>
        <w:rPr>
          <w:rFonts w:hint="eastAsia"/>
          <w:sz w:val="24"/>
        </w:rPr>
        <w:t>腺病毒</w:t>
      </w:r>
      <w:r>
        <w:rPr>
          <w:sz w:val="24"/>
        </w:rPr>
        <w:t>（样本）接收的相关实验人员。</w:t>
      </w:r>
    </w:p>
    <w:p w14:paraId="4A089886" w14:textId="77777777" w:rsidR="00DA76C1" w:rsidRDefault="00DA76C1" w:rsidP="00DA76C1">
      <w:pPr>
        <w:spacing w:line="360" w:lineRule="auto"/>
        <w:rPr>
          <w:b/>
          <w:sz w:val="24"/>
        </w:rPr>
      </w:pPr>
      <w:r>
        <w:rPr>
          <w:b/>
          <w:sz w:val="24"/>
        </w:rPr>
        <w:t xml:space="preserve">3 </w:t>
      </w:r>
      <w:r>
        <w:rPr>
          <w:rFonts w:hint="eastAsia"/>
          <w:b/>
          <w:sz w:val="24"/>
        </w:rPr>
        <w:t xml:space="preserve"> </w:t>
      </w:r>
      <w:r>
        <w:rPr>
          <w:b/>
          <w:sz w:val="24"/>
        </w:rPr>
        <w:t>防护要求</w:t>
      </w:r>
    </w:p>
    <w:p w14:paraId="46D019C8" w14:textId="77777777" w:rsidR="00DA76C1" w:rsidRDefault="00DA76C1" w:rsidP="00DA76C1">
      <w:pPr>
        <w:spacing w:line="360" w:lineRule="auto"/>
        <w:rPr>
          <w:sz w:val="24"/>
        </w:rPr>
      </w:pPr>
      <w:r>
        <w:rPr>
          <w:sz w:val="24"/>
        </w:rPr>
        <w:t>3.1 BSL-</w:t>
      </w:r>
      <w:r>
        <w:rPr>
          <w:rFonts w:hint="eastAsia"/>
          <w:sz w:val="24"/>
        </w:rPr>
        <w:t>2</w:t>
      </w:r>
      <w:r>
        <w:rPr>
          <w:sz w:val="24"/>
        </w:rPr>
        <w:t>实验室。</w:t>
      </w:r>
    </w:p>
    <w:p w14:paraId="3879E3F9" w14:textId="77777777" w:rsidR="00DA76C1" w:rsidRDefault="00DA76C1" w:rsidP="00DA76C1">
      <w:pPr>
        <w:spacing w:line="360" w:lineRule="auto"/>
        <w:rPr>
          <w:sz w:val="24"/>
        </w:rPr>
      </w:pPr>
      <w:r>
        <w:rPr>
          <w:sz w:val="24"/>
        </w:rPr>
        <w:t>3.2</w:t>
      </w:r>
      <w:r>
        <w:rPr>
          <w:sz w:val="24"/>
        </w:rPr>
        <w:t>实验人员穿着合适的防护装备：一次性帽子、医用防护口罩、面罩、一次性手套、防护服、鞋套。</w:t>
      </w:r>
    </w:p>
    <w:p w14:paraId="372BAAE3" w14:textId="77777777" w:rsidR="00DA76C1" w:rsidRDefault="00DA76C1" w:rsidP="00DA76C1">
      <w:pPr>
        <w:spacing w:line="360" w:lineRule="auto"/>
        <w:rPr>
          <w:b/>
          <w:sz w:val="24"/>
        </w:rPr>
      </w:pPr>
      <w:r>
        <w:rPr>
          <w:b/>
          <w:sz w:val="24"/>
        </w:rPr>
        <w:t xml:space="preserve">4 </w:t>
      </w:r>
      <w:r>
        <w:rPr>
          <w:rFonts w:hint="eastAsia"/>
          <w:b/>
          <w:sz w:val="24"/>
        </w:rPr>
        <w:t xml:space="preserve"> </w:t>
      </w:r>
      <w:r>
        <w:rPr>
          <w:b/>
          <w:sz w:val="24"/>
        </w:rPr>
        <w:t>包装要求</w:t>
      </w:r>
    </w:p>
    <w:p w14:paraId="2147A1BB" w14:textId="77777777" w:rsidR="00DA76C1" w:rsidRDefault="00DA76C1" w:rsidP="00DA76C1">
      <w:pPr>
        <w:pStyle w:val="a7"/>
        <w:spacing w:line="360" w:lineRule="auto"/>
        <w:ind w:firstLine="480"/>
        <w:rPr>
          <w:rFonts w:ascii="Times New Roman"/>
          <w:sz w:val="24"/>
          <w:szCs w:val="24"/>
        </w:rPr>
      </w:pPr>
      <w:r>
        <w:rPr>
          <w:rFonts w:ascii="Times New Roman" w:hint="eastAsia"/>
          <w:sz w:val="24"/>
          <w:szCs w:val="24"/>
        </w:rPr>
        <w:t>腺病毒</w:t>
      </w:r>
      <w:r>
        <w:rPr>
          <w:rFonts w:ascii="Times New Roman"/>
          <w:sz w:val="24"/>
          <w:szCs w:val="24"/>
        </w:rPr>
        <w:t>培养物应采取</w:t>
      </w:r>
      <w:r>
        <w:rPr>
          <w:rFonts w:ascii="Times New Roman" w:hint="eastAsia"/>
          <w:sz w:val="24"/>
          <w:szCs w:val="24"/>
        </w:rPr>
        <w:t>B</w:t>
      </w:r>
      <w:r>
        <w:rPr>
          <w:rFonts w:ascii="Times New Roman"/>
          <w:sz w:val="24"/>
          <w:szCs w:val="24"/>
        </w:rPr>
        <w:t>类感染性物质运输包装。</w:t>
      </w:r>
      <w:r>
        <w:rPr>
          <w:rFonts w:ascii="Times New Roman" w:hint="eastAsia"/>
          <w:sz w:val="24"/>
          <w:szCs w:val="24"/>
        </w:rPr>
        <w:t>就地转送的（从</w:t>
      </w:r>
      <w:proofErr w:type="gramStart"/>
      <w:r>
        <w:rPr>
          <w:rFonts w:ascii="Times New Roman" w:hint="eastAsia"/>
          <w:sz w:val="24"/>
          <w:szCs w:val="24"/>
        </w:rPr>
        <w:t>保藏区</w:t>
      </w:r>
      <w:proofErr w:type="gramEnd"/>
      <w:r>
        <w:rPr>
          <w:rFonts w:ascii="Times New Roman" w:hint="eastAsia"/>
          <w:sz w:val="24"/>
          <w:szCs w:val="24"/>
        </w:rPr>
        <w:t>到实验室等的短距离移动）病原微生物或含病原微生物的样品、容器包装材料应满足生物安全防护的要求，应密封，防水、防破损、防外泄。</w:t>
      </w:r>
      <w:bookmarkStart w:id="2" w:name="_Toc93220390"/>
      <w:r>
        <w:rPr>
          <w:rFonts w:ascii="Times New Roman" w:hint="eastAsia"/>
          <w:sz w:val="24"/>
          <w:szCs w:val="24"/>
        </w:rPr>
        <w:t>具体要求应满足《微生物菌种资源收集、整理、保存技术规程汇编》相关内容，其中第三类微生物菌（毒）种包装和运输应满足《汇编》中《国家自然科技资源平台三、四类微生物菌（毒）种包装、运输和开启技术规程》要求。</w:t>
      </w:r>
    </w:p>
    <w:p w14:paraId="54143F8D" w14:textId="77777777" w:rsidR="00DA76C1" w:rsidRDefault="00DA76C1" w:rsidP="00DA76C1">
      <w:pPr>
        <w:pStyle w:val="a7"/>
        <w:spacing w:line="360" w:lineRule="auto"/>
        <w:ind w:firstLine="480"/>
        <w:rPr>
          <w:rFonts w:ascii="Times New Roman"/>
          <w:sz w:val="24"/>
          <w:szCs w:val="24"/>
        </w:rPr>
      </w:pPr>
      <w:r>
        <w:rPr>
          <w:rFonts w:ascii="Times New Roman" w:hint="eastAsia"/>
          <w:sz w:val="24"/>
          <w:szCs w:val="24"/>
        </w:rPr>
        <w:t>长途运输</w:t>
      </w:r>
      <w:bookmarkEnd w:id="2"/>
      <w:r>
        <w:rPr>
          <w:rFonts w:ascii="Times New Roman" w:hint="eastAsia"/>
          <w:sz w:val="24"/>
          <w:szCs w:val="24"/>
        </w:rPr>
        <w:t>的病原微生物或含病原微生物的样品、容器需满足《微生物菌种资源收集、整理、保存技术规程汇编》相关内容，其中第三类微生物菌（毒）种包装和运输应满足《汇编》中《国家自然科技资源平台三、四类微生物菌（毒）种包装、运输和开启技术规程》要求。航空运输的含病原微生物和生物样本的容器或包装材料应满足国际民航组织《危险品航空安全运输技术细则》</w:t>
      </w:r>
      <w:r>
        <w:rPr>
          <w:rFonts w:ascii="Times New Roman"/>
          <w:sz w:val="24"/>
          <w:szCs w:val="24"/>
        </w:rPr>
        <w:t>(Doc9284</w:t>
      </w:r>
      <w:r>
        <w:rPr>
          <w:rFonts w:ascii="Times New Roman" w:hint="eastAsia"/>
          <w:sz w:val="24"/>
          <w:szCs w:val="24"/>
        </w:rPr>
        <w:t>包装说明</w:t>
      </w:r>
      <w:r>
        <w:rPr>
          <w:rFonts w:ascii="Times New Roman"/>
          <w:sz w:val="24"/>
          <w:szCs w:val="24"/>
        </w:rPr>
        <w:t>PI650)</w:t>
      </w:r>
      <w:r>
        <w:rPr>
          <w:rFonts w:ascii="Times New Roman" w:hint="eastAsia"/>
          <w:sz w:val="24"/>
          <w:szCs w:val="24"/>
        </w:rPr>
        <w:t>规定的</w:t>
      </w:r>
      <w:r>
        <w:rPr>
          <w:rFonts w:ascii="Times New Roman"/>
          <w:sz w:val="24"/>
          <w:szCs w:val="24"/>
        </w:rPr>
        <w:t>B</w:t>
      </w:r>
      <w:r>
        <w:rPr>
          <w:rFonts w:ascii="Times New Roman" w:hint="eastAsia"/>
          <w:sz w:val="24"/>
          <w:szCs w:val="24"/>
        </w:rPr>
        <w:t>类包装要求。最外层的容器或包装材料上应具备生物危险标签、标识、运输登记表、警告用语和提示用语。</w:t>
      </w:r>
    </w:p>
    <w:p w14:paraId="27D6DC0A" w14:textId="77777777" w:rsidR="00DA76C1" w:rsidRDefault="00DA76C1" w:rsidP="00DA76C1">
      <w:pPr>
        <w:spacing w:line="360" w:lineRule="auto"/>
        <w:rPr>
          <w:b/>
          <w:sz w:val="24"/>
        </w:rPr>
      </w:pPr>
      <w:r>
        <w:rPr>
          <w:b/>
          <w:sz w:val="24"/>
        </w:rPr>
        <w:t>5</w:t>
      </w:r>
      <w:r>
        <w:rPr>
          <w:rFonts w:hint="eastAsia"/>
          <w:b/>
          <w:sz w:val="24"/>
        </w:rPr>
        <w:t xml:space="preserve">  </w:t>
      </w:r>
      <w:r>
        <w:rPr>
          <w:b/>
          <w:sz w:val="24"/>
        </w:rPr>
        <w:t>信息要求</w:t>
      </w:r>
    </w:p>
    <w:p w14:paraId="78C440F9" w14:textId="77777777" w:rsidR="00DA76C1" w:rsidRDefault="00DA76C1" w:rsidP="00DA76C1">
      <w:pPr>
        <w:spacing w:line="360" w:lineRule="auto"/>
        <w:rPr>
          <w:sz w:val="24"/>
        </w:rPr>
      </w:pPr>
      <w:r>
        <w:rPr>
          <w:sz w:val="24"/>
        </w:rPr>
        <w:t xml:space="preserve">5.1 </w:t>
      </w:r>
      <w:r>
        <w:rPr>
          <w:sz w:val="24"/>
        </w:rPr>
        <w:t>毒株（样本）保存时进行登记备案，记录毒株名称、数量、提供单位、毒株来源、状态、接收日期、毒株编号等。</w:t>
      </w:r>
    </w:p>
    <w:p w14:paraId="1BFD8C64" w14:textId="77777777" w:rsidR="00DA76C1" w:rsidRDefault="00DA76C1" w:rsidP="00DA76C1">
      <w:pPr>
        <w:spacing w:line="360" w:lineRule="auto"/>
        <w:rPr>
          <w:sz w:val="24"/>
        </w:rPr>
      </w:pPr>
      <w:r>
        <w:rPr>
          <w:sz w:val="24"/>
        </w:rPr>
        <w:t>5.2</w:t>
      </w:r>
      <w:r>
        <w:rPr>
          <w:sz w:val="24"/>
        </w:rPr>
        <w:t>毒株保存管上应有牢固的标签，标明毒株（样本）名称、代次、批号、传代日期等。固定的标签或标牌应可耐受水汽浸泡或超低温冷冻，始终保持标注的内容清晰可辨。</w:t>
      </w:r>
    </w:p>
    <w:p w14:paraId="68FF9C96" w14:textId="77777777" w:rsidR="00DA76C1" w:rsidRDefault="00DA76C1" w:rsidP="00DA76C1">
      <w:pPr>
        <w:spacing w:line="360" w:lineRule="auto"/>
        <w:rPr>
          <w:sz w:val="24"/>
        </w:rPr>
      </w:pPr>
      <w:r>
        <w:rPr>
          <w:sz w:val="24"/>
        </w:rPr>
        <w:lastRenderedPageBreak/>
        <w:t xml:space="preserve">5.3 </w:t>
      </w:r>
      <w:r>
        <w:rPr>
          <w:sz w:val="24"/>
        </w:rPr>
        <w:t>进行保存的毒株（样本）应至少保存</w:t>
      </w:r>
      <w:r>
        <w:rPr>
          <w:sz w:val="24"/>
        </w:rPr>
        <w:t>2</w:t>
      </w:r>
      <w:r>
        <w:rPr>
          <w:sz w:val="24"/>
        </w:rPr>
        <w:t>份，一份供定期移种或传代，一份</w:t>
      </w:r>
      <w:proofErr w:type="gramStart"/>
      <w:r>
        <w:rPr>
          <w:sz w:val="24"/>
        </w:rPr>
        <w:t>供经常</w:t>
      </w:r>
      <w:proofErr w:type="gramEnd"/>
      <w:r>
        <w:rPr>
          <w:sz w:val="24"/>
        </w:rPr>
        <w:t>移种或传代用，传代时间、</w:t>
      </w:r>
      <w:proofErr w:type="gramStart"/>
      <w:r>
        <w:rPr>
          <w:sz w:val="24"/>
        </w:rPr>
        <w:t>代次均须</w:t>
      </w:r>
      <w:proofErr w:type="gramEnd"/>
      <w:r>
        <w:rPr>
          <w:sz w:val="24"/>
        </w:rPr>
        <w:t>详细记录。</w:t>
      </w:r>
    </w:p>
    <w:p w14:paraId="3127128A" w14:textId="77777777" w:rsidR="00DA76C1" w:rsidRDefault="00DA76C1" w:rsidP="00DA76C1">
      <w:pPr>
        <w:spacing w:line="360" w:lineRule="auto"/>
        <w:rPr>
          <w:sz w:val="24"/>
        </w:rPr>
      </w:pPr>
      <w:r>
        <w:rPr>
          <w:sz w:val="24"/>
        </w:rPr>
        <w:t xml:space="preserve">5.4 </w:t>
      </w:r>
      <w:r>
        <w:rPr>
          <w:sz w:val="24"/>
        </w:rPr>
        <w:t>保存的毒株（样本）传代或冻存均应填写专用记录。每年对毒株（样本）进行整理，核查。</w:t>
      </w:r>
    </w:p>
    <w:p w14:paraId="42FF0F20" w14:textId="77777777" w:rsidR="00DA76C1" w:rsidRDefault="00DA76C1" w:rsidP="00DA76C1">
      <w:pPr>
        <w:spacing w:line="360" w:lineRule="auto"/>
        <w:rPr>
          <w:sz w:val="24"/>
        </w:rPr>
      </w:pPr>
      <w:r>
        <w:rPr>
          <w:sz w:val="24"/>
        </w:rPr>
        <w:t xml:space="preserve">5.5 </w:t>
      </w:r>
      <w:r>
        <w:rPr>
          <w:sz w:val="24"/>
        </w:rPr>
        <w:t>对新引进的毒株（样本），至少备份</w:t>
      </w:r>
      <w:r>
        <w:rPr>
          <w:sz w:val="24"/>
        </w:rPr>
        <w:t>2</w:t>
      </w:r>
      <w:r>
        <w:rPr>
          <w:sz w:val="24"/>
        </w:rPr>
        <w:t>份，分别储存在两个适宜贮存条件的专用区，以防因设备故障导致毒株（样本）的变异和死亡。</w:t>
      </w:r>
    </w:p>
    <w:p w14:paraId="4DF4140B" w14:textId="77777777" w:rsidR="00DA76C1" w:rsidRDefault="00DA76C1" w:rsidP="00DA76C1">
      <w:pPr>
        <w:spacing w:line="360" w:lineRule="auto"/>
        <w:rPr>
          <w:b/>
          <w:sz w:val="24"/>
        </w:rPr>
      </w:pPr>
      <w:r>
        <w:rPr>
          <w:b/>
          <w:sz w:val="24"/>
        </w:rPr>
        <w:t>6</w:t>
      </w:r>
      <w:r>
        <w:rPr>
          <w:rFonts w:hint="eastAsia"/>
          <w:b/>
          <w:sz w:val="24"/>
        </w:rPr>
        <w:t xml:space="preserve">  </w:t>
      </w:r>
      <w:r>
        <w:rPr>
          <w:rFonts w:hint="eastAsia"/>
          <w:b/>
          <w:sz w:val="24"/>
        </w:rPr>
        <w:t>程序</w:t>
      </w:r>
    </w:p>
    <w:p w14:paraId="27B1C689" w14:textId="77777777" w:rsidR="00DA76C1" w:rsidRDefault="00DA76C1" w:rsidP="00DA76C1">
      <w:pPr>
        <w:spacing w:line="360" w:lineRule="auto"/>
        <w:rPr>
          <w:sz w:val="24"/>
        </w:rPr>
      </w:pPr>
      <w:r>
        <w:rPr>
          <w:sz w:val="24"/>
        </w:rPr>
        <w:t xml:space="preserve">6.1 </w:t>
      </w:r>
      <w:r>
        <w:rPr>
          <w:sz w:val="24"/>
        </w:rPr>
        <w:t>检查包装，如完好，将样本包装箱通过传递窗送入</w:t>
      </w:r>
      <w:r>
        <w:rPr>
          <w:sz w:val="24"/>
        </w:rPr>
        <w:t>BSL-</w:t>
      </w:r>
      <w:r>
        <w:rPr>
          <w:rFonts w:hint="eastAsia"/>
          <w:sz w:val="24"/>
        </w:rPr>
        <w:t>2</w:t>
      </w:r>
      <w:r>
        <w:rPr>
          <w:sz w:val="24"/>
        </w:rPr>
        <w:t>实验室，并将样本清单</w:t>
      </w:r>
      <w:r>
        <w:rPr>
          <w:rFonts w:hint="eastAsia"/>
          <w:sz w:val="24"/>
        </w:rPr>
        <w:t>带</w:t>
      </w:r>
      <w:r>
        <w:rPr>
          <w:sz w:val="24"/>
        </w:rPr>
        <w:t>入实验室；如有破损，应立即报告</w:t>
      </w:r>
      <w:r>
        <w:rPr>
          <w:rFonts w:hint="eastAsia"/>
          <w:sz w:val="24"/>
        </w:rPr>
        <w:t>生物安全员</w:t>
      </w:r>
      <w:r>
        <w:rPr>
          <w:sz w:val="24"/>
        </w:rPr>
        <w:t>，由</w:t>
      </w:r>
      <w:r>
        <w:rPr>
          <w:rFonts w:hint="eastAsia"/>
          <w:sz w:val="24"/>
        </w:rPr>
        <w:t>生物安全员</w:t>
      </w:r>
      <w:r>
        <w:rPr>
          <w:sz w:val="24"/>
        </w:rPr>
        <w:t>评估后决定处理措施。</w:t>
      </w:r>
    </w:p>
    <w:p w14:paraId="6A1A35C2" w14:textId="77777777" w:rsidR="00DA76C1" w:rsidRDefault="00DA76C1" w:rsidP="00DA76C1">
      <w:pPr>
        <w:spacing w:line="360" w:lineRule="auto"/>
        <w:rPr>
          <w:sz w:val="24"/>
        </w:rPr>
      </w:pPr>
      <w:r>
        <w:rPr>
          <w:sz w:val="24"/>
        </w:rPr>
        <w:t xml:space="preserve">6.2 </w:t>
      </w:r>
      <w:r>
        <w:rPr>
          <w:sz w:val="24"/>
        </w:rPr>
        <w:t>样本二级包装应在生物安全柜中打开，检查标本完整性和保存状态，按清单清点样本种类、数量和性状，记录并签字确认。</w:t>
      </w:r>
    </w:p>
    <w:p w14:paraId="0A8D31F7" w14:textId="77777777" w:rsidR="00DA76C1" w:rsidRDefault="00DA76C1" w:rsidP="00DA76C1">
      <w:pPr>
        <w:spacing w:line="360" w:lineRule="auto"/>
        <w:rPr>
          <w:sz w:val="24"/>
        </w:rPr>
      </w:pPr>
      <w:r>
        <w:rPr>
          <w:sz w:val="24"/>
        </w:rPr>
        <w:t xml:space="preserve">6.3 </w:t>
      </w:r>
      <w:r>
        <w:rPr>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sz w:val="24"/>
        </w:rPr>
        <w:t>一</w:t>
      </w:r>
      <w:proofErr w:type="gramEnd"/>
      <w:r>
        <w:rPr>
          <w:sz w:val="24"/>
        </w:rPr>
        <w:t>进行销毁。</w:t>
      </w:r>
    </w:p>
    <w:p w14:paraId="65C28614" w14:textId="77777777" w:rsidR="00DA76C1" w:rsidRDefault="00DA76C1" w:rsidP="00DA76C1">
      <w:pPr>
        <w:spacing w:line="360" w:lineRule="auto"/>
        <w:rPr>
          <w:sz w:val="24"/>
        </w:rPr>
      </w:pPr>
      <w:r>
        <w:rPr>
          <w:sz w:val="24"/>
        </w:rPr>
        <w:t>6.4</w:t>
      </w:r>
      <w:r>
        <w:rPr>
          <w:sz w:val="24"/>
        </w:rPr>
        <w:t>若为培养物，应及时进行转种，进行必要的鉴定并转化成保存状态。每份培养物都必须登记增殖数量、分装支数、鉴定结果和鉴定后培养物的销毁时间。若不能立即转种，应登记后将原培养物储存在菌毒种保藏分中心指定位置。如果培养皿或试管已破损，应决定是否尚能挽救，并及时进行转种。无法挽救者，进行销毁并做好记录。撤除的包装一并放入医用废物袋中统</w:t>
      </w:r>
      <w:proofErr w:type="gramStart"/>
      <w:r>
        <w:rPr>
          <w:sz w:val="24"/>
        </w:rPr>
        <w:t>一</w:t>
      </w:r>
      <w:proofErr w:type="gramEnd"/>
      <w:r>
        <w:rPr>
          <w:sz w:val="24"/>
        </w:rPr>
        <w:t>进行销毁。</w:t>
      </w:r>
    </w:p>
    <w:p w14:paraId="729E93B1" w14:textId="77777777" w:rsidR="00DA76C1" w:rsidRDefault="00DA76C1" w:rsidP="00DA76C1">
      <w:pPr>
        <w:spacing w:line="360" w:lineRule="auto"/>
        <w:rPr>
          <w:sz w:val="24"/>
        </w:rPr>
      </w:pPr>
      <w:r>
        <w:rPr>
          <w:sz w:val="24"/>
        </w:rPr>
        <w:t xml:space="preserve">6.5 </w:t>
      </w:r>
      <w:r>
        <w:rPr>
          <w:sz w:val="24"/>
        </w:rPr>
        <w:t>实验室内毒株（样本）和培养物的取放都应按规定置于专用容器内，才能取出生物安全柜，放入冰箱、培养箱或其他指定位置。</w:t>
      </w:r>
    </w:p>
    <w:p w14:paraId="4894D2C1" w14:textId="77777777" w:rsidR="00DA76C1" w:rsidRDefault="00DA76C1" w:rsidP="00DA76C1">
      <w:pPr>
        <w:spacing w:line="360" w:lineRule="auto"/>
        <w:ind w:left="1"/>
        <w:rPr>
          <w:sz w:val="24"/>
        </w:rPr>
      </w:pPr>
      <w:r>
        <w:rPr>
          <w:sz w:val="24"/>
        </w:rPr>
        <w:t>6.6</w:t>
      </w:r>
      <w:r>
        <w:rPr>
          <w:sz w:val="24"/>
        </w:rPr>
        <w:t>实验结束后，按照《</w:t>
      </w:r>
      <w:r>
        <w:rPr>
          <w:rFonts w:hint="eastAsia"/>
          <w:sz w:val="24"/>
        </w:rPr>
        <w:t>腺病毒</w:t>
      </w:r>
      <w:r>
        <w:rPr>
          <w:sz w:val="24"/>
        </w:rPr>
        <w:t>实验后清场及污物、废物处理标准操作程序》进行清场。</w:t>
      </w:r>
    </w:p>
    <w:p w14:paraId="10660DDC" w14:textId="77777777" w:rsidR="00DA76C1" w:rsidRDefault="00DA76C1" w:rsidP="00DA76C1">
      <w:pPr>
        <w:spacing w:line="360" w:lineRule="auto"/>
        <w:rPr>
          <w:b/>
          <w:sz w:val="24"/>
        </w:rPr>
      </w:pPr>
      <w:r>
        <w:rPr>
          <w:b/>
          <w:sz w:val="24"/>
        </w:rPr>
        <w:t xml:space="preserve">7 </w:t>
      </w:r>
      <w:r>
        <w:rPr>
          <w:rFonts w:hint="eastAsia"/>
          <w:b/>
          <w:sz w:val="24"/>
        </w:rPr>
        <w:t xml:space="preserve"> </w:t>
      </w:r>
      <w:r>
        <w:rPr>
          <w:b/>
          <w:sz w:val="24"/>
        </w:rPr>
        <w:t>文件支持</w:t>
      </w:r>
    </w:p>
    <w:p w14:paraId="362E58EF" w14:textId="77777777" w:rsidR="00DA76C1" w:rsidRDefault="00DA76C1" w:rsidP="00DA76C1">
      <w:pPr>
        <w:spacing w:line="360" w:lineRule="auto"/>
        <w:rPr>
          <w:sz w:val="24"/>
        </w:rPr>
      </w:pPr>
      <w:r>
        <w:rPr>
          <w:sz w:val="24"/>
        </w:rPr>
        <w:t xml:space="preserve">7.1 </w:t>
      </w:r>
      <w:r>
        <w:rPr>
          <w:sz w:val="24"/>
        </w:rPr>
        <w:t>《设施设备标准操作程序》</w:t>
      </w:r>
    </w:p>
    <w:p w14:paraId="2B16A284" w14:textId="77777777" w:rsidR="00DA76C1" w:rsidRDefault="00DA76C1" w:rsidP="00DA76C1">
      <w:pPr>
        <w:spacing w:line="360" w:lineRule="auto"/>
        <w:rPr>
          <w:sz w:val="24"/>
        </w:rPr>
      </w:pPr>
      <w:r>
        <w:rPr>
          <w:sz w:val="24"/>
        </w:rPr>
        <w:t>7.2  WHO</w:t>
      </w:r>
      <w:r>
        <w:rPr>
          <w:sz w:val="24"/>
        </w:rPr>
        <w:t>《生物安全手册》第三版（</w:t>
      </w:r>
      <w:r>
        <w:rPr>
          <w:sz w:val="24"/>
        </w:rPr>
        <w:t>2004</w:t>
      </w:r>
      <w:r>
        <w:rPr>
          <w:sz w:val="24"/>
        </w:rPr>
        <w:t>）</w:t>
      </w:r>
    </w:p>
    <w:p w14:paraId="1E6565B1" w14:textId="77777777" w:rsidR="00DA76C1" w:rsidRDefault="00DA76C1" w:rsidP="00DA76C1">
      <w:pPr>
        <w:spacing w:line="360" w:lineRule="auto"/>
        <w:rPr>
          <w:sz w:val="24"/>
        </w:rPr>
      </w:pPr>
      <w:r>
        <w:rPr>
          <w:sz w:val="24"/>
        </w:rPr>
        <w:t>7.3</w:t>
      </w:r>
      <w:r>
        <w:rPr>
          <w:rFonts w:hint="eastAsia"/>
          <w:sz w:val="24"/>
        </w:rPr>
        <w:t xml:space="preserve"> </w:t>
      </w:r>
      <w:r>
        <w:rPr>
          <w:sz w:val="24"/>
        </w:rPr>
        <w:t>《</w:t>
      </w:r>
      <w:r>
        <w:rPr>
          <w:rFonts w:hint="eastAsia"/>
          <w:sz w:val="24"/>
        </w:rPr>
        <w:t>腺病毒</w:t>
      </w:r>
      <w:r>
        <w:rPr>
          <w:sz w:val="24"/>
        </w:rPr>
        <w:t>风险评估和风险控制文件》</w:t>
      </w:r>
    </w:p>
    <w:p w14:paraId="32FAF292" w14:textId="77777777" w:rsidR="00DA76C1" w:rsidRDefault="00DA76C1" w:rsidP="00DA76C1">
      <w:pPr>
        <w:spacing w:line="360" w:lineRule="auto"/>
        <w:rPr>
          <w:sz w:val="24"/>
        </w:rPr>
      </w:pPr>
      <w:r>
        <w:rPr>
          <w:sz w:val="24"/>
        </w:rPr>
        <w:lastRenderedPageBreak/>
        <w:t>7.4</w:t>
      </w:r>
      <w:r>
        <w:rPr>
          <w:rFonts w:hint="eastAsia"/>
          <w:sz w:val="24"/>
        </w:rPr>
        <w:t xml:space="preserve"> </w:t>
      </w:r>
      <w:r>
        <w:rPr>
          <w:sz w:val="24"/>
        </w:rPr>
        <w:t>《病原微生物实验室生物安全管理条例》国务院</w:t>
      </w:r>
      <w:r>
        <w:rPr>
          <w:sz w:val="24"/>
        </w:rPr>
        <w:t>424</w:t>
      </w:r>
      <w:r>
        <w:rPr>
          <w:sz w:val="24"/>
        </w:rPr>
        <w:t>号（</w:t>
      </w:r>
      <w:r>
        <w:rPr>
          <w:sz w:val="24"/>
        </w:rPr>
        <w:t>2004</w:t>
      </w:r>
      <w:r>
        <w:rPr>
          <w:sz w:val="24"/>
        </w:rPr>
        <w:t>）</w:t>
      </w:r>
    </w:p>
    <w:p w14:paraId="60389883" w14:textId="77777777" w:rsidR="00DA76C1" w:rsidRDefault="00DA76C1" w:rsidP="00DA76C1">
      <w:pPr>
        <w:spacing w:line="360" w:lineRule="auto"/>
        <w:rPr>
          <w:rFonts w:hint="eastAsia"/>
          <w:sz w:val="24"/>
        </w:rPr>
      </w:pPr>
      <w:r>
        <w:rPr>
          <w:sz w:val="24"/>
        </w:rPr>
        <w:t>7.5</w:t>
      </w:r>
      <w:r>
        <w:rPr>
          <w:rFonts w:hint="eastAsia"/>
          <w:sz w:val="24"/>
        </w:rPr>
        <w:t xml:space="preserve"> </w:t>
      </w:r>
      <w:r>
        <w:rPr>
          <w:sz w:val="24"/>
        </w:rPr>
        <w:t>《实验室生物安全通用要求》</w:t>
      </w:r>
      <w:r>
        <w:rPr>
          <w:sz w:val="24"/>
        </w:rPr>
        <w:t xml:space="preserve"> GB 19489-2008</w:t>
      </w:r>
    </w:p>
    <w:p w14:paraId="763FD2BF" w14:textId="77777777" w:rsidR="00DA76C1" w:rsidRDefault="00DA76C1" w:rsidP="00DA76C1">
      <w:pPr>
        <w:spacing w:line="360" w:lineRule="auto"/>
        <w:rPr>
          <w:rFonts w:hint="eastAsia"/>
          <w:sz w:val="24"/>
        </w:rPr>
      </w:pPr>
      <w:r>
        <w:rPr>
          <w:rFonts w:hint="eastAsia"/>
          <w:sz w:val="24"/>
        </w:rPr>
        <w:t xml:space="preserve">7.6 </w:t>
      </w:r>
      <w:r>
        <w:rPr>
          <w:sz w:val="24"/>
        </w:rPr>
        <w:t>《</w:t>
      </w:r>
      <w:r>
        <w:rPr>
          <w:sz w:val="24"/>
        </w:rPr>
        <w:t>BSL-2</w:t>
      </w:r>
      <w:r>
        <w:rPr>
          <w:sz w:val="24"/>
        </w:rPr>
        <w:t>实验室管理规范》</w:t>
      </w:r>
    </w:p>
    <w:p w14:paraId="0984DE94" w14:textId="77777777" w:rsidR="00DA76C1" w:rsidRDefault="00DA76C1" w:rsidP="00DA76C1">
      <w:pPr>
        <w:spacing w:line="360" w:lineRule="auto"/>
        <w:rPr>
          <w:sz w:val="24"/>
        </w:rPr>
      </w:pPr>
      <w:r>
        <w:rPr>
          <w:rFonts w:hint="eastAsia"/>
          <w:sz w:val="24"/>
        </w:rPr>
        <w:t>7.7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3F6C6A69" w14:textId="77777777" w:rsidR="00DA76C1" w:rsidRDefault="00DA76C1">
      <w:pPr>
        <w:pStyle w:val="1"/>
        <w:spacing w:beforeLines="100" w:before="312" w:afterLines="100" w:after="312" w:line="360" w:lineRule="auto"/>
        <w:jc w:val="center"/>
        <w:rPr>
          <w:rFonts w:ascii="宋体" w:cs="宋体"/>
          <w:sz w:val="32"/>
          <w:szCs w:val="32"/>
        </w:rPr>
        <w:sectPr w:rsidR="00DA76C1">
          <w:headerReference w:type="default" r:id="rId12"/>
          <w:footerReference w:type="default" r:id="rId13"/>
          <w:headerReference w:type="first" r:id="rId14"/>
          <w:footerReference w:type="first" r:id="rId15"/>
          <w:pgSz w:w="11906" w:h="16838"/>
          <w:pgMar w:top="1440" w:right="1800" w:bottom="1440" w:left="1800" w:header="851" w:footer="992" w:gutter="0"/>
          <w:cols w:space="720"/>
          <w:titlePg/>
          <w:docGrid w:type="lines" w:linePitch="312"/>
        </w:sectPr>
      </w:pPr>
    </w:p>
    <w:p w14:paraId="3847E7F5" w14:textId="77777777" w:rsidR="00DA76C1" w:rsidRDefault="00DA76C1" w:rsidP="00DA76C1">
      <w:pPr>
        <w:spacing w:before="260" w:after="260" w:line="300" w:lineRule="auto"/>
        <w:jc w:val="center"/>
        <w:rPr>
          <w:b/>
          <w:sz w:val="32"/>
          <w:szCs w:val="32"/>
        </w:rPr>
      </w:pPr>
      <w:r>
        <w:rPr>
          <w:rFonts w:hint="eastAsia"/>
          <w:b/>
          <w:sz w:val="32"/>
          <w:szCs w:val="32"/>
        </w:rPr>
        <w:lastRenderedPageBreak/>
        <w:t>腺病毒</w:t>
      </w:r>
      <w:r>
        <w:rPr>
          <w:b/>
          <w:sz w:val="32"/>
          <w:szCs w:val="32"/>
        </w:rPr>
        <w:t>（样本）收集程序</w:t>
      </w:r>
    </w:p>
    <w:p w14:paraId="399A85BC" w14:textId="77777777" w:rsidR="00DA76C1" w:rsidRDefault="00DA76C1" w:rsidP="00DA76C1">
      <w:pPr>
        <w:spacing w:line="360" w:lineRule="auto"/>
        <w:rPr>
          <w:b/>
          <w:sz w:val="24"/>
        </w:rPr>
      </w:pPr>
      <w:r>
        <w:rPr>
          <w:b/>
          <w:sz w:val="24"/>
        </w:rPr>
        <w:t xml:space="preserve">1  </w:t>
      </w:r>
      <w:r>
        <w:rPr>
          <w:b/>
          <w:sz w:val="24"/>
        </w:rPr>
        <w:t>目的</w:t>
      </w:r>
    </w:p>
    <w:p w14:paraId="78094E11" w14:textId="77777777" w:rsidR="00DA76C1" w:rsidRDefault="00DA76C1" w:rsidP="00DA76C1">
      <w:pPr>
        <w:spacing w:line="360" w:lineRule="auto"/>
        <w:rPr>
          <w:sz w:val="24"/>
        </w:rPr>
      </w:pPr>
      <w:r>
        <w:rPr>
          <w:sz w:val="24"/>
        </w:rPr>
        <w:t>明确</w:t>
      </w:r>
      <w:r>
        <w:rPr>
          <w:rFonts w:hint="eastAsia"/>
          <w:sz w:val="24"/>
        </w:rPr>
        <w:t>腺病毒</w:t>
      </w:r>
      <w:r>
        <w:rPr>
          <w:sz w:val="24"/>
        </w:rPr>
        <w:t>（样本）收集的相关实验技术的操作。</w:t>
      </w:r>
    </w:p>
    <w:p w14:paraId="1804DB0A" w14:textId="77777777" w:rsidR="00DA76C1" w:rsidRDefault="00DA76C1" w:rsidP="00DA76C1">
      <w:pPr>
        <w:spacing w:line="360" w:lineRule="auto"/>
        <w:rPr>
          <w:b/>
          <w:sz w:val="24"/>
        </w:rPr>
      </w:pPr>
      <w:r>
        <w:rPr>
          <w:b/>
          <w:sz w:val="24"/>
        </w:rPr>
        <w:t xml:space="preserve">2  </w:t>
      </w:r>
      <w:r>
        <w:rPr>
          <w:b/>
          <w:sz w:val="24"/>
        </w:rPr>
        <w:t>适用范围</w:t>
      </w:r>
    </w:p>
    <w:p w14:paraId="0D53C1AA" w14:textId="77777777" w:rsidR="00DA76C1" w:rsidRDefault="00DA76C1" w:rsidP="00DA76C1">
      <w:pPr>
        <w:spacing w:line="360" w:lineRule="auto"/>
        <w:rPr>
          <w:sz w:val="24"/>
        </w:rPr>
      </w:pPr>
      <w:r>
        <w:rPr>
          <w:sz w:val="24"/>
        </w:rPr>
        <w:t>适用于进行</w:t>
      </w:r>
      <w:r>
        <w:rPr>
          <w:rFonts w:hint="eastAsia"/>
          <w:sz w:val="24"/>
        </w:rPr>
        <w:t>腺病毒</w:t>
      </w:r>
      <w:r>
        <w:rPr>
          <w:sz w:val="24"/>
        </w:rPr>
        <w:t>（样本）收集的相关实验人员。</w:t>
      </w:r>
    </w:p>
    <w:p w14:paraId="61393E9E" w14:textId="77777777" w:rsidR="00DA76C1" w:rsidRDefault="00DA76C1" w:rsidP="00DA76C1">
      <w:pPr>
        <w:spacing w:line="360" w:lineRule="auto"/>
        <w:rPr>
          <w:b/>
          <w:sz w:val="24"/>
        </w:rPr>
      </w:pPr>
      <w:r>
        <w:rPr>
          <w:b/>
          <w:sz w:val="24"/>
        </w:rPr>
        <w:t xml:space="preserve">3  </w:t>
      </w:r>
      <w:r>
        <w:rPr>
          <w:b/>
          <w:sz w:val="24"/>
        </w:rPr>
        <w:t>防护要求</w:t>
      </w:r>
    </w:p>
    <w:p w14:paraId="6C242583" w14:textId="77777777" w:rsidR="00DA76C1" w:rsidRDefault="00DA76C1" w:rsidP="00DA76C1">
      <w:pPr>
        <w:spacing w:line="360" w:lineRule="auto"/>
        <w:rPr>
          <w:sz w:val="24"/>
        </w:rPr>
      </w:pPr>
      <w:r>
        <w:rPr>
          <w:sz w:val="24"/>
        </w:rPr>
        <w:t>3.1 BSL-</w:t>
      </w:r>
      <w:r>
        <w:rPr>
          <w:rFonts w:hint="eastAsia"/>
          <w:sz w:val="24"/>
        </w:rPr>
        <w:t>2</w:t>
      </w:r>
      <w:r>
        <w:rPr>
          <w:sz w:val="24"/>
        </w:rPr>
        <w:t>生物实验室。</w:t>
      </w:r>
    </w:p>
    <w:p w14:paraId="41C004EE" w14:textId="77777777" w:rsidR="00DA76C1" w:rsidRDefault="00DA76C1" w:rsidP="00DA76C1">
      <w:pPr>
        <w:spacing w:line="360" w:lineRule="auto"/>
        <w:rPr>
          <w:sz w:val="24"/>
        </w:rPr>
      </w:pPr>
      <w:r>
        <w:rPr>
          <w:sz w:val="24"/>
        </w:rPr>
        <w:t xml:space="preserve">3.2 </w:t>
      </w:r>
      <w:r>
        <w:rPr>
          <w:sz w:val="24"/>
        </w:rPr>
        <w:t>实验人员穿着合适的防护装备：一次性帽子、医用防护口罩、一次性手套、防护服、鞋套。</w:t>
      </w:r>
    </w:p>
    <w:p w14:paraId="7E89FF7D" w14:textId="77777777" w:rsidR="00DA76C1" w:rsidRDefault="00DA76C1" w:rsidP="00DA76C1">
      <w:pPr>
        <w:spacing w:line="360" w:lineRule="auto"/>
        <w:rPr>
          <w:b/>
          <w:sz w:val="24"/>
        </w:rPr>
      </w:pPr>
      <w:r>
        <w:rPr>
          <w:b/>
          <w:sz w:val="24"/>
        </w:rPr>
        <w:t xml:space="preserve">4  </w:t>
      </w:r>
      <w:r>
        <w:rPr>
          <w:b/>
          <w:sz w:val="24"/>
        </w:rPr>
        <w:t>包装要求</w:t>
      </w:r>
    </w:p>
    <w:p w14:paraId="0F1B673C" w14:textId="77777777" w:rsidR="00DA76C1" w:rsidRDefault="00DA76C1" w:rsidP="00DA76C1">
      <w:pPr>
        <w:spacing w:line="360" w:lineRule="auto"/>
        <w:ind w:firstLineChars="200" w:firstLine="480"/>
        <w:rPr>
          <w:sz w:val="24"/>
        </w:rPr>
      </w:pPr>
      <w:r>
        <w:rPr>
          <w:rFonts w:hint="eastAsia"/>
          <w:sz w:val="24"/>
        </w:rPr>
        <w:t>腺病毒</w:t>
      </w:r>
      <w:r>
        <w:rPr>
          <w:sz w:val="24"/>
        </w:rPr>
        <w:t>培养物应采取</w:t>
      </w:r>
      <w:r>
        <w:rPr>
          <w:rFonts w:hint="eastAsia"/>
          <w:sz w:val="24"/>
        </w:rPr>
        <w:t>B</w:t>
      </w:r>
      <w:r>
        <w:rPr>
          <w:sz w:val="24"/>
        </w:rPr>
        <w:t>类感染性物质运输包装，具体包装要求符合</w:t>
      </w:r>
      <w:r>
        <w:rPr>
          <w:rFonts w:hint="eastAsia"/>
          <w:sz w:val="24"/>
        </w:rPr>
        <w:t>《病原微生物实验室生物安全》</w:t>
      </w:r>
      <w:r>
        <w:rPr>
          <w:sz w:val="24"/>
        </w:rPr>
        <w:t>中包装说明。包装外应印有规定的生物危险标签、标识、运输登记表、警告用语和提示用语。</w:t>
      </w:r>
    </w:p>
    <w:p w14:paraId="29540FFC" w14:textId="77777777" w:rsidR="00DA76C1" w:rsidRDefault="00DA76C1" w:rsidP="00DA76C1">
      <w:pPr>
        <w:spacing w:line="360" w:lineRule="auto"/>
        <w:rPr>
          <w:b/>
          <w:sz w:val="24"/>
        </w:rPr>
      </w:pPr>
      <w:r>
        <w:rPr>
          <w:b/>
          <w:sz w:val="24"/>
        </w:rPr>
        <w:t xml:space="preserve">5  </w:t>
      </w:r>
      <w:r>
        <w:rPr>
          <w:b/>
          <w:sz w:val="24"/>
        </w:rPr>
        <w:t>信息要求</w:t>
      </w:r>
    </w:p>
    <w:p w14:paraId="18F61050" w14:textId="77777777" w:rsidR="00DA76C1" w:rsidRDefault="00DA76C1" w:rsidP="00DA76C1">
      <w:pPr>
        <w:spacing w:line="360" w:lineRule="auto"/>
        <w:rPr>
          <w:sz w:val="24"/>
        </w:rPr>
      </w:pPr>
      <w:r>
        <w:rPr>
          <w:sz w:val="24"/>
        </w:rPr>
        <w:t xml:space="preserve">5.1 </w:t>
      </w:r>
      <w:r>
        <w:rPr>
          <w:sz w:val="24"/>
        </w:rPr>
        <w:t>毒株采用种子批系统。原始种子批（</w:t>
      </w:r>
      <w:r>
        <w:rPr>
          <w:sz w:val="24"/>
        </w:rPr>
        <w:t>Primary seed Lot</w:t>
      </w:r>
      <w:r>
        <w:rPr>
          <w:sz w:val="24"/>
        </w:rPr>
        <w:t>）应验明其记录、历史、来源和生物学特性。从原始种子批传代、扩增后保存的为主种子批（</w:t>
      </w:r>
      <w:r>
        <w:rPr>
          <w:sz w:val="24"/>
        </w:rPr>
        <w:t>Master seed Lot</w:t>
      </w:r>
      <w:r>
        <w:rPr>
          <w:sz w:val="24"/>
        </w:rPr>
        <w:t>）从主种子批传代、扩增后保存的为工作种子批（</w:t>
      </w:r>
      <w:r>
        <w:rPr>
          <w:sz w:val="24"/>
        </w:rPr>
        <w:t>Working seed Lot</w:t>
      </w:r>
      <w:r>
        <w:rPr>
          <w:sz w:val="24"/>
        </w:rPr>
        <w:t>）。工作种子批的生物学特性应与原始种子批一致，每批主种子批和工作种子批均应按规程要求保管、检定和使用。</w:t>
      </w:r>
    </w:p>
    <w:p w14:paraId="32DC97C4" w14:textId="77777777" w:rsidR="00DA76C1" w:rsidRDefault="00DA76C1" w:rsidP="00DA76C1">
      <w:pPr>
        <w:spacing w:line="360" w:lineRule="auto"/>
        <w:rPr>
          <w:sz w:val="24"/>
        </w:rPr>
      </w:pPr>
      <w:r>
        <w:rPr>
          <w:sz w:val="24"/>
        </w:rPr>
        <w:t xml:space="preserve">5.2 </w:t>
      </w:r>
      <w:r>
        <w:rPr>
          <w:sz w:val="24"/>
        </w:rPr>
        <w:t>毒株（样本）编号应在国家或国际同一名称的基础上进行，一经编号不得私自更改。</w:t>
      </w:r>
    </w:p>
    <w:p w14:paraId="53B717B6" w14:textId="77777777" w:rsidR="00DA76C1" w:rsidRDefault="00DA76C1" w:rsidP="00DA76C1">
      <w:pPr>
        <w:spacing w:line="360" w:lineRule="auto"/>
        <w:rPr>
          <w:sz w:val="24"/>
        </w:rPr>
      </w:pPr>
      <w:r>
        <w:rPr>
          <w:sz w:val="24"/>
        </w:rPr>
        <w:t xml:space="preserve">5.3 </w:t>
      </w:r>
      <w:r>
        <w:rPr>
          <w:sz w:val="24"/>
        </w:rPr>
        <w:t>毒株（样本）的保存应有严格的登记制度，建立详细的</w:t>
      </w:r>
      <w:proofErr w:type="gramStart"/>
      <w:r>
        <w:rPr>
          <w:sz w:val="24"/>
        </w:rPr>
        <w:t>总帐</w:t>
      </w:r>
      <w:proofErr w:type="gramEnd"/>
      <w:r>
        <w:rPr>
          <w:sz w:val="24"/>
        </w:rPr>
        <w:t>和</w:t>
      </w:r>
      <w:proofErr w:type="gramStart"/>
      <w:r>
        <w:rPr>
          <w:sz w:val="24"/>
        </w:rPr>
        <w:t>分类帐</w:t>
      </w:r>
      <w:proofErr w:type="gramEnd"/>
      <w:r>
        <w:rPr>
          <w:sz w:val="24"/>
        </w:rPr>
        <w:t>。收到毒株（样本）后应立即进行编号登记，详细记录毒株（样本）的学名、株名、历时、来源、特性、用途、批号、传代冻干日期、数量。在保管过程中，凡传代、冻干及分发，均应及时登记，并定期核对库存数量。</w:t>
      </w:r>
    </w:p>
    <w:p w14:paraId="32159555" w14:textId="77777777" w:rsidR="00DA76C1" w:rsidRDefault="00DA76C1" w:rsidP="00DA76C1">
      <w:pPr>
        <w:spacing w:line="360" w:lineRule="auto"/>
        <w:rPr>
          <w:sz w:val="24"/>
        </w:rPr>
      </w:pPr>
      <w:r>
        <w:rPr>
          <w:sz w:val="24"/>
        </w:rPr>
        <w:t xml:space="preserve">5.4 </w:t>
      </w:r>
      <w:r>
        <w:rPr>
          <w:sz w:val="24"/>
        </w:rPr>
        <w:t>收到毒株（样本）后应即使及时进行鉴定，所有毒株（样本）鉴定结果应及时记入毒种及样本专用记录内。</w:t>
      </w:r>
    </w:p>
    <w:p w14:paraId="010EAD28" w14:textId="77777777" w:rsidR="00DA76C1" w:rsidRDefault="00DA76C1" w:rsidP="00DA76C1">
      <w:pPr>
        <w:spacing w:line="360" w:lineRule="auto"/>
        <w:rPr>
          <w:sz w:val="24"/>
        </w:rPr>
      </w:pPr>
      <w:r>
        <w:rPr>
          <w:sz w:val="24"/>
        </w:rPr>
        <w:t>5.5</w:t>
      </w:r>
      <w:r>
        <w:rPr>
          <w:sz w:val="24"/>
        </w:rPr>
        <w:t>毒株（样本）鉴定后根据其特性选用适当方法及时保存。最好低温保存。毒株（样本）应保存</w:t>
      </w:r>
      <w:r>
        <w:rPr>
          <w:sz w:val="24"/>
        </w:rPr>
        <w:t>2</w:t>
      </w:r>
      <w:r>
        <w:rPr>
          <w:sz w:val="24"/>
        </w:rPr>
        <w:t>份或保存于</w:t>
      </w:r>
      <w:r>
        <w:rPr>
          <w:sz w:val="24"/>
        </w:rPr>
        <w:t>2</w:t>
      </w:r>
      <w:r>
        <w:rPr>
          <w:sz w:val="24"/>
        </w:rPr>
        <w:t>种培养基，一份供定期移种或传代用，另一份</w:t>
      </w:r>
      <w:proofErr w:type="gramStart"/>
      <w:r>
        <w:rPr>
          <w:sz w:val="24"/>
        </w:rPr>
        <w:lastRenderedPageBreak/>
        <w:t>供经常</w:t>
      </w:r>
      <w:proofErr w:type="gramEnd"/>
      <w:r>
        <w:rPr>
          <w:sz w:val="24"/>
        </w:rPr>
        <w:t>移种或传代用。保存的毒株（样本）传代应填写专用记录。毒株管上应有牢固的标签，标明毒株（样本）编号、代次、批次、日期。</w:t>
      </w:r>
    </w:p>
    <w:p w14:paraId="2B1591C1" w14:textId="77777777" w:rsidR="00DA76C1" w:rsidRDefault="00DA76C1" w:rsidP="00DA76C1">
      <w:pPr>
        <w:spacing w:line="360" w:lineRule="auto"/>
        <w:rPr>
          <w:sz w:val="24"/>
        </w:rPr>
      </w:pPr>
      <w:r>
        <w:rPr>
          <w:sz w:val="24"/>
        </w:rPr>
        <w:t xml:space="preserve">5.6 </w:t>
      </w:r>
      <w:r>
        <w:rPr>
          <w:sz w:val="24"/>
        </w:rPr>
        <w:t>销毁毒株（样本）时须经相应部门领导批准，并在记录上注销，注明销毁原因和方式。</w:t>
      </w:r>
    </w:p>
    <w:p w14:paraId="758551C2" w14:textId="77777777" w:rsidR="00DA76C1" w:rsidRDefault="00DA76C1" w:rsidP="00DA76C1">
      <w:pPr>
        <w:spacing w:line="360" w:lineRule="auto"/>
        <w:rPr>
          <w:b/>
          <w:sz w:val="24"/>
        </w:rPr>
      </w:pPr>
      <w:r>
        <w:rPr>
          <w:b/>
          <w:sz w:val="24"/>
        </w:rPr>
        <w:t xml:space="preserve">6  </w:t>
      </w:r>
      <w:r>
        <w:rPr>
          <w:b/>
          <w:sz w:val="24"/>
        </w:rPr>
        <w:t>文件支持</w:t>
      </w:r>
    </w:p>
    <w:p w14:paraId="169E711C" w14:textId="77777777" w:rsidR="00DA76C1" w:rsidRDefault="00DA76C1" w:rsidP="00DA76C1">
      <w:pPr>
        <w:spacing w:line="360" w:lineRule="auto"/>
        <w:rPr>
          <w:sz w:val="24"/>
        </w:rPr>
      </w:pPr>
      <w:r>
        <w:rPr>
          <w:sz w:val="24"/>
        </w:rPr>
        <w:t>6.1 WHO</w:t>
      </w:r>
      <w:r>
        <w:rPr>
          <w:sz w:val="24"/>
        </w:rPr>
        <w:t>《生物安全手册》第三版（</w:t>
      </w:r>
      <w:r>
        <w:rPr>
          <w:sz w:val="24"/>
        </w:rPr>
        <w:t>2004</w:t>
      </w:r>
      <w:r>
        <w:rPr>
          <w:sz w:val="24"/>
        </w:rPr>
        <w:t>）</w:t>
      </w:r>
    </w:p>
    <w:p w14:paraId="5765F126" w14:textId="77777777" w:rsidR="00DA76C1" w:rsidRDefault="00DA76C1" w:rsidP="00DA76C1">
      <w:pPr>
        <w:spacing w:line="360" w:lineRule="auto"/>
        <w:rPr>
          <w:sz w:val="24"/>
        </w:rPr>
      </w:pPr>
      <w:r>
        <w:rPr>
          <w:sz w:val="24"/>
        </w:rPr>
        <w:t>6.2</w:t>
      </w:r>
      <w:r>
        <w:rPr>
          <w:sz w:val="24"/>
        </w:rPr>
        <w:t>《病原微生物实验室生物安全管理条例》国务院</w:t>
      </w:r>
      <w:r>
        <w:rPr>
          <w:sz w:val="24"/>
        </w:rPr>
        <w:t>424</w:t>
      </w:r>
      <w:r>
        <w:rPr>
          <w:sz w:val="24"/>
        </w:rPr>
        <w:t>号（</w:t>
      </w:r>
      <w:r>
        <w:rPr>
          <w:sz w:val="24"/>
        </w:rPr>
        <w:t>2004</w:t>
      </w:r>
      <w:r>
        <w:rPr>
          <w:sz w:val="24"/>
        </w:rPr>
        <w:t>）</w:t>
      </w:r>
    </w:p>
    <w:p w14:paraId="7CE11E8F" w14:textId="77777777" w:rsidR="00DA76C1" w:rsidRDefault="00DA76C1" w:rsidP="00DA76C1">
      <w:pPr>
        <w:spacing w:line="360" w:lineRule="auto"/>
        <w:rPr>
          <w:sz w:val="24"/>
        </w:rPr>
      </w:pPr>
      <w:r>
        <w:rPr>
          <w:sz w:val="24"/>
        </w:rPr>
        <w:t>6.3</w:t>
      </w:r>
      <w:r>
        <w:rPr>
          <w:sz w:val="24"/>
        </w:rPr>
        <w:t>《实验室生物安全通用要求》</w:t>
      </w:r>
      <w:r>
        <w:rPr>
          <w:sz w:val="24"/>
        </w:rPr>
        <w:t xml:space="preserve"> GB 19489-2008</w:t>
      </w:r>
    </w:p>
    <w:p w14:paraId="635E5965" w14:textId="77777777" w:rsidR="00DA76C1" w:rsidRDefault="00DA76C1" w:rsidP="00DA76C1">
      <w:pPr>
        <w:spacing w:line="360" w:lineRule="auto"/>
        <w:rPr>
          <w:sz w:val="24"/>
        </w:rPr>
      </w:pPr>
      <w:r>
        <w:rPr>
          <w:sz w:val="24"/>
        </w:rPr>
        <w:t>6.4</w:t>
      </w:r>
      <w:r>
        <w:rPr>
          <w:sz w:val="24"/>
        </w:rPr>
        <w:t>《设施设备标准操作程序》</w:t>
      </w:r>
    </w:p>
    <w:p w14:paraId="359864DD" w14:textId="77777777" w:rsidR="00DA76C1" w:rsidRDefault="00DA76C1" w:rsidP="00DA76C1">
      <w:pPr>
        <w:spacing w:line="360" w:lineRule="auto"/>
        <w:rPr>
          <w:rFonts w:hint="eastAsia"/>
          <w:sz w:val="24"/>
        </w:rPr>
      </w:pPr>
      <w:r>
        <w:rPr>
          <w:sz w:val="24"/>
        </w:rPr>
        <w:t>6.5</w:t>
      </w:r>
      <w:r>
        <w:rPr>
          <w:sz w:val="24"/>
        </w:rPr>
        <w:t>《</w:t>
      </w:r>
      <w:r>
        <w:rPr>
          <w:rFonts w:hint="eastAsia"/>
          <w:sz w:val="24"/>
        </w:rPr>
        <w:t>腺病毒</w:t>
      </w:r>
      <w:r>
        <w:rPr>
          <w:sz w:val="24"/>
        </w:rPr>
        <w:t>风险评估和风险控制文件》</w:t>
      </w:r>
    </w:p>
    <w:p w14:paraId="32623EB7" w14:textId="77777777" w:rsidR="00DA76C1" w:rsidRDefault="00DA76C1" w:rsidP="00DA76C1">
      <w:pPr>
        <w:spacing w:line="360" w:lineRule="auto"/>
        <w:rPr>
          <w:rFonts w:hint="eastAsia"/>
          <w:sz w:val="24"/>
        </w:rPr>
      </w:pPr>
      <w:r>
        <w:rPr>
          <w:rFonts w:hint="eastAsia"/>
          <w:sz w:val="24"/>
        </w:rPr>
        <w:t xml:space="preserve">6.6 </w:t>
      </w:r>
      <w:r>
        <w:rPr>
          <w:sz w:val="24"/>
        </w:rPr>
        <w:t>《</w:t>
      </w:r>
      <w:r>
        <w:rPr>
          <w:sz w:val="24"/>
        </w:rPr>
        <w:t>BSL-2</w:t>
      </w:r>
      <w:r>
        <w:rPr>
          <w:sz w:val="24"/>
        </w:rPr>
        <w:t>实验室管理规范》</w:t>
      </w:r>
    </w:p>
    <w:p w14:paraId="00E58726" w14:textId="77777777" w:rsidR="00DA76C1" w:rsidRDefault="00DA76C1" w:rsidP="00DA76C1">
      <w:pPr>
        <w:spacing w:line="360" w:lineRule="auto"/>
        <w:rPr>
          <w:sz w:val="24"/>
        </w:rPr>
        <w:sectPr w:rsidR="00DA76C1">
          <w:headerReference w:type="default" r:id="rId16"/>
          <w:footerReference w:type="default" r:id="rId17"/>
          <w:headerReference w:type="first" r:id="rId18"/>
          <w:footerReference w:type="first" r:id="rId19"/>
          <w:pgSz w:w="11906" w:h="16838"/>
          <w:pgMar w:top="1440" w:right="1800" w:bottom="1440" w:left="1800" w:header="851" w:footer="992" w:gutter="0"/>
          <w:cols w:space="720"/>
          <w:titlePg/>
          <w:docGrid w:type="lines" w:linePitch="312"/>
        </w:sectPr>
      </w:pPr>
      <w:r>
        <w:rPr>
          <w:rFonts w:hint="eastAsia"/>
          <w:sz w:val="24"/>
        </w:rPr>
        <w:t>6.7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7A272EC6" w14:textId="77777777" w:rsidR="00DA76C1" w:rsidRDefault="00DA76C1" w:rsidP="00DA76C1">
      <w:pPr>
        <w:spacing w:before="260" w:after="260" w:line="360" w:lineRule="auto"/>
        <w:jc w:val="center"/>
        <w:rPr>
          <w:b/>
          <w:sz w:val="32"/>
          <w:szCs w:val="32"/>
        </w:rPr>
      </w:pPr>
      <w:r>
        <w:rPr>
          <w:rFonts w:hint="eastAsia"/>
          <w:b/>
          <w:sz w:val="32"/>
          <w:szCs w:val="32"/>
        </w:rPr>
        <w:lastRenderedPageBreak/>
        <w:t>腺病毒</w:t>
      </w:r>
      <w:r>
        <w:rPr>
          <w:b/>
          <w:sz w:val="32"/>
          <w:szCs w:val="32"/>
        </w:rPr>
        <w:t>（样本）实验室间传递操作程序</w:t>
      </w:r>
    </w:p>
    <w:p w14:paraId="4C3A6414" w14:textId="77777777" w:rsidR="00DA76C1" w:rsidRDefault="00DA76C1" w:rsidP="00DA76C1">
      <w:pPr>
        <w:spacing w:line="360" w:lineRule="auto"/>
        <w:rPr>
          <w:b/>
          <w:bCs/>
          <w:sz w:val="24"/>
        </w:rPr>
      </w:pPr>
      <w:r>
        <w:rPr>
          <w:b/>
          <w:bCs/>
          <w:sz w:val="24"/>
        </w:rPr>
        <w:t xml:space="preserve">1  </w:t>
      </w:r>
      <w:r>
        <w:rPr>
          <w:b/>
          <w:bCs/>
          <w:sz w:val="24"/>
        </w:rPr>
        <w:t>目的</w:t>
      </w:r>
    </w:p>
    <w:p w14:paraId="771E40BC" w14:textId="77777777" w:rsidR="00DA76C1" w:rsidRDefault="00DA76C1" w:rsidP="00DA76C1">
      <w:pPr>
        <w:spacing w:line="360" w:lineRule="auto"/>
        <w:rPr>
          <w:sz w:val="24"/>
        </w:rPr>
      </w:pPr>
      <w:r>
        <w:rPr>
          <w:sz w:val="24"/>
        </w:rPr>
        <w:t>明确</w:t>
      </w:r>
      <w:r>
        <w:rPr>
          <w:rFonts w:hint="eastAsia"/>
          <w:sz w:val="24"/>
        </w:rPr>
        <w:t>腺病毒</w:t>
      </w:r>
      <w:r>
        <w:rPr>
          <w:sz w:val="24"/>
        </w:rPr>
        <w:t>（样品）实验室间传递的相关操作程序。</w:t>
      </w:r>
    </w:p>
    <w:p w14:paraId="5EA65498" w14:textId="77777777" w:rsidR="00DA76C1" w:rsidRDefault="00DA76C1" w:rsidP="00DA76C1">
      <w:pPr>
        <w:spacing w:line="360" w:lineRule="auto"/>
        <w:rPr>
          <w:b/>
          <w:bCs/>
          <w:sz w:val="24"/>
        </w:rPr>
      </w:pPr>
      <w:r>
        <w:rPr>
          <w:b/>
          <w:bCs/>
          <w:sz w:val="24"/>
        </w:rPr>
        <w:t xml:space="preserve">2  </w:t>
      </w:r>
      <w:r>
        <w:rPr>
          <w:b/>
          <w:bCs/>
          <w:sz w:val="24"/>
        </w:rPr>
        <w:t>适用范围</w:t>
      </w:r>
    </w:p>
    <w:p w14:paraId="2E08456E" w14:textId="77777777" w:rsidR="00DA76C1" w:rsidRDefault="00DA76C1" w:rsidP="00DA76C1">
      <w:pPr>
        <w:spacing w:line="360" w:lineRule="auto"/>
        <w:rPr>
          <w:sz w:val="24"/>
        </w:rPr>
      </w:pPr>
      <w:r>
        <w:rPr>
          <w:sz w:val="24"/>
        </w:rPr>
        <w:t>参与</w:t>
      </w:r>
      <w:r>
        <w:rPr>
          <w:rFonts w:hint="eastAsia"/>
          <w:sz w:val="24"/>
        </w:rPr>
        <w:t>腺病毒</w:t>
      </w:r>
      <w:r>
        <w:rPr>
          <w:sz w:val="24"/>
        </w:rPr>
        <w:t>（样本）实验室间传递的工作人员。</w:t>
      </w:r>
    </w:p>
    <w:p w14:paraId="0E5C4A41" w14:textId="77777777" w:rsidR="00DA76C1" w:rsidRDefault="00DA76C1" w:rsidP="00DA76C1">
      <w:pPr>
        <w:spacing w:line="360" w:lineRule="auto"/>
        <w:rPr>
          <w:b/>
          <w:bCs/>
          <w:sz w:val="24"/>
        </w:rPr>
      </w:pPr>
      <w:r>
        <w:rPr>
          <w:b/>
          <w:bCs/>
          <w:sz w:val="24"/>
        </w:rPr>
        <w:t xml:space="preserve">3  </w:t>
      </w:r>
      <w:r>
        <w:rPr>
          <w:b/>
          <w:bCs/>
          <w:sz w:val="24"/>
        </w:rPr>
        <w:t>防护要求</w:t>
      </w:r>
    </w:p>
    <w:p w14:paraId="0599696C" w14:textId="77777777" w:rsidR="00DA76C1" w:rsidRDefault="00DA76C1" w:rsidP="00DA76C1">
      <w:pPr>
        <w:spacing w:line="360" w:lineRule="auto"/>
        <w:rPr>
          <w:sz w:val="24"/>
        </w:rPr>
      </w:pPr>
      <w:r>
        <w:rPr>
          <w:sz w:val="24"/>
        </w:rPr>
        <w:t>3.1</w:t>
      </w:r>
      <w:r>
        <w:rPr>
          <w:sz w:val="24"/>
        </w:rPr>
        <w:t>生物安全</w:t>
      </w:r>
      <w:r>
        <w:rPr>
          <w:rFonts w:hint="eastAsia"/>
          <w:sz w:val="24"/>
        </w:rPr>
        <w:t>二</w:t>
      </w:r>
      <w:r>
        <w:rPr>
          <w:sz w:val="24"/>
        </w:rPr>
        <w:t>级实验室</w:t>
      </w:r>
    </w:p>
    <w:p w14:paraId="696E047C" w14:textId="77777777" w:rsidR="00DA76C1" w:rsidRDefault="00DA76C1" w:rsidP="00DA76C1">
      <w:pPr>
        <w:spacing w:line="360" w:lineRule="auto"/>
        <w:rPr>
          <w:sz w:val="24"/>
        </w:rPr>
      </w:pPr>
      <w:r>
        <w:rPr>
          <w:sz w:val="24"/>
        </w:rPr>
        <w:t>3.2</w:t>
      </w:r>
      <w:r>
        <w:rPr>
          <w:sz w:val="24"/>
        </w:rPr>
        <w:t>实验人员防护装备：一次性帽子、医用防护口罩、一次性手套、防护服、鞋套。</w:t>
      </w:r>
    </w:p>
    <w:p w14:paraId="3CAF085A" w14:textId="77777777" w:rsidR="00DA76C1" w:rsidRDefault="00DA76C1" w:rsidP="00DA76C1">
      <w:pPr>
        <w:spacing w:line="360" w:lineRule="auto"/>
        <w:rPr>
          <w:b/>
          <w:bCs/>
          <w:sz w:val="24"/>
        </w:rPr>
      </w:pPr>
      <w:r>
        <w:rPr>
          <w:b/>
          <w:bCs/>
          <w:sz w:val="24"/>
        </w:rPr>
        <w:t xml:space="preserve">4  </w:t>
      </w:r>
      <w:r>
        <w:rPr>
          <w:b/>
          <w:bCs/>
          <w:sz w:val="24"/>
        </w:rPr>
        <w:t>毒株（样本）实验室间的传递</w:t>
      </w:r>
    </w:p>
    <w:p w14:paraId="21E02F7A" w14:textId="77777777" w:rsidR="00DA76C1" w:rsidRDefault="00DA76C1" w:rsidP="00DA76C1">
      <w:pPr>
        <w:spacing w:line="360" w:lineRule="auto"/>
        <w:rPr>
          <w:sz w:val="24"/>
        </w:rPr>
      </w:pPr>
      <w:r>
        <w:rPr>
          <w:sz w:val="24"/>
        </w:rPr>
        <w:t>4.1</w:t>
      </w:r>
      <w:r>
        <w:rPr>
          <w:sz w:val="24"/>
        </w:rPr>
        <w:t>将实验用毒株（样本）从指定保存位置取出，表面喷洒酒精后放入生物安全柜内；</w:t>
      </w:r>
    </w:p>
    <w:p w14:paraId="308A1970" w14:textId="77777777" w:rsidR="00DA76C1" w:rsidRDefault="00DA76C1" w:rsidP="00DA76C1">
      <w:pPr>
        <w:spacing w:line="360" w:lineRule="auto"/>
        <w:rPr>
          <w:sz w:val="24"/>
        </w:rPr>
      </w:pPr>
      <w:r>
        <w:rPr>
          <w:sz w:val="24"/>
        </w:rPr>
        <w:t>4.2</w:t>
      </w:r>
      <w:r>
        <w:rPr>
          <w:sz w:val="24"/>
        </w:rPr>
        <w:t>在生物安全柜内将毒株（样本）取出</w:t>
      </w:r>
      <w:r>
        <w:rPr>
          <w:bCs/>
          <w:sz w:val="24"/>
        </w:rPr>
        <w:t>，认真核实</w:t>
      </w:r>
      <w:r>
        <w:rPr>
          <w:sz w:val="24"/>
        </w:rPr>
        <w:t>毒株（样本）信息，确保无误后</w:t>
      </w:r>
      <w:r>
        <w:rPr>
          <w:color w:val="000000"/>
          <w:sz w:val="24"/>
        </w:rPr>
        <w:t>，将</w:t>
      </w:r>
      <w:r>
        <w:rPr>
          <w:sz w:val="24"/>
        </w:rPr>
        <w:t>毒株（样本）重新装入两层带有封口的密封袋或密封装置中，并注明毒株（样本）名称、数量、状态、毒株编号；</w:t>
      </w:r>
    </w:p>
    <w:p w14:paraId="3CFEA76B" w14:textId="77777777" w:rsidR="00DA76C1" w:rsidRDefault="00DA76C1" w:rsidP="00DA76C1">
      <w:pPr>
        <w:spacing w:line="360" w:lineRule="auto"/>
        <w:rPr>
          <w:color w:val="000000"/>
          <w:sz w:val="24"/>
        </w:rPr>
      </w:pPr>
      <w:r>
        <w:rPr>
          <w:sz w:val="24"/>
        </w:rPr>
        <w:t>4.3</w:t>
      </w:r>
      <w:r>
        <w:rPr>
          <w:sz w:val="24"/>
        </w:rPr>
        <w:t>表面喷洒</w:t>
      </w:r>
      <w:r>
        <w:rPr>
          <w:sz w:val="24"/>
        </w:rPr>
        <w:t>7</w:t>
      </w:r>
      <w:r>
        <w:rPr>
          <w:rFonts w:hint="eastAsia"/>
          <w:sz w:val="24"/>
        </w:rPr>
        <w:t>5</w:t>
      </w:r>
      <w:r>
        <w:rPr>
          <w:sz w:val="24"/>
        </w:rPr>
        <w:t>%</w:t>
      </w:r>
      <w:r>
        <w:rPr>
          <w:sz w:val="24"/>
        </w:rPr>
        <w:t>酒精后，</w:t>
      </w:r>
      <w:r>
        <w:rPr>
          <w:color w:val="000000"/>
          <w:sz w:val="24"/>
        </w:rPr>
        <w:t>拿出安全柜，</w:t>
      </w:r>
      <w:r>
        <w:rPr>
          <w:rFonts w:hint="eastAsia"/>
          <w:color w:val="000000"/>
          <w:sz w:val="24"/>
        </w:rPr>
        <w:t>放入内部转运箱，</w:t>
      </w:r>
      <w:r>
        <w:rPr>
          <w:color w:val="000000"/>
          <w:sz w:val="24"/>
        </w:rPr>
        <w:t>送往其他实验室中，并填写</w:t>
      </w:r>
      <w:r>
        <w:rPr>
          <w:sz w:val="24"/>
        </w:rPr>
        <w:t>（菌）毒种流向表。</w:t>
      </w:r>
    </w:p>
    <w:p w14:paraId="10698386" w14:textId="77777777" w:rsidR="00DA76C1" w:rsidRDefault="00DA76C1" w:rsidP="00DA76C1">
      <w:pPr>
        <w:spacing w:line="360" w:lineRule="auto"/>
        <w:rPr>
          <w:sz w:val="24"/>
        </w:rPr>
      </w:pPr>
      <w:r>
        <w:rPr>
          <w:color w:val="000000"/>
          <w:sz w:val="24"/>
        </w:rPr>
        <w:t>4.4</w:t>
      </w:r>
      <w:r>
        <w:rPr>
          <w:color w:val="000000"/>
          <w:sz w:val="24"/>
        </w:rPr>
        <w:t>实验结束后</w:t>
      </w:r>
      <w:r>
        <w:rPr>
          <w:sz w:val="24"/>
        </w:rPr>
        <w:t>按照《</w:t>
      </w:r>
      <w:r>
        <w:rPr>
          <w:rFonts w:hint="eastAsia"/>
          <w:sz w:val="24"/>
        </w:rPr>
        <w:t>腺病毒</w:t>
      </w:r>
      <w:r>
        <w:rPr>
          <w:sz w:val="24"/>
        </w:rPr>
        <w:t>实验后清场及污物、废物处理标准操作程序》进行清场。</w:t>
      </w:r>
    </w:p>
    <w:p w14:paraId="3AE76261" w14:textId="77777777" w:rsidR="00DA76C1" w:rsidRDefault="00DA76C1" w:rsidP="00DA76C1">
      <w:pPr>
        <w:spacing w:line="360" w:lineRule="auto"/>
        <w:rPr>
          <w:b/>
          <w:sz w:val="24"/>
        </w:rPr>
      </w:pPr>
      <w:r>
        <w:rPr>
          <w:b/>
          <w:sz w:val="24"/>
        </w:rPr>
        <w:t xml:space="preserve">5  </w:t>
      </w:r>
      <w:r>
        <w:rPr>
          <w:b/>
          <w:sz w:val="24"/>
        </w:rPr>
        <w:t>文件支持</w:t>
      </w:r>
    </w:p>
    <w:p w14:paraId="59B5EDA4" w14:textId="77777777" w:rsidR="00DA76C1" w:rsidRDefault="00DA76C1" w:rsidP="00DA76C1">
      <w:pPr>
        <w:spacing w:line="360" w:lineRule="auto"/>
        <w:rPr>
          <w:sz w:val="24"/>
        </w:rPr>
      </w:pPr>
      <w:r>
        <w:rPr>
          <w:sz w:val="24"/>
        </w:rPr>
        <w:t>5.1  WHO</w:t>
      </w:r>
      <w:r>
        <w:rPr>
          <w:sz w:val="24"/>
        </w:rPr>
        <w:t>《生物安全手册》第三版（</w:t>
      </w:r>
      <w:r>
        <w:rPr>
          <w:sz w:val="24"/>
        </w:rPr>
        <w:t>2004</w:t>
      </w:r>
      <w:r>
        <w:rPr>
          <w:sz w:val="24"/>
        </w:rPr>
        <w:t>）</w:t>
      </w:r>
    </w:p>
    <w:p w14:paraId="336A9494" w14:textId="77777777" w:rsidR="00DA76C1" w:rsidRDefault="00DA76C1" w:rsidP="00DA76C1">
      <w:pPr>
        <w:spacing w:line="360" w:lineRule="auto"/>
        <w:rPr>
          <w:sz w:val="24"/>
        </w:rPr>
      </w:pPr>
      <w:r>
        <w:rPr>
          <w:sz w:val="24"/>
        </w:rPr>
        <w:t xml:space="preserve">5.2 </w:t>
      </w:r>
      <w:r>
        <w:rPr>
          <w:sz w:val="24"/>
        </w:rPr>
        <w:t>《病原微生物实验室生物安全管理条例》国务院</w:t>
      </w:r>
      <w:r>
        <w:rPr>
          <w:sz w:val="24"/>
        </w:rPr>
        <w:t>424</w:t>
      </w:r>
      <w:r>
        <w:rPr>
          <w:sz w:val="24"/>
        </w:rPr>
        <w:t>号（</w:t>
      </w:r>
      <w:r>
        <w:rPr>
          <w:sz w:val="24"/>
        </w:rPr>
        <w:t>2004</w:t>
      </w:r>
      <w:r>
        <w:rPr>
          <w:sz w:val="24"/>
        </w:rPr>
        <w:t>）</w:t>
      </w:r>
    </w:p>
    <w:p w14:paraId="1AD2D01A" w14:textId="77777777" w:rsidR="00DA76C1" w:rsidRDefault="00DA76C1" w:rsidP="00DA76C1">
      <w:pPr>
        <w:spacing w:line="360" w:lineRule="auto"/>
        <w:rPr>
          <w:sz w:val="24"/>
        </w:rPr>
      </w:pPr>
      <w:r>
        <w:rPr>
          <w:sz w:val="24"/>
        </w:rPr>
        <w:t xml:space="preserve">5.3 </w:t>
      </w:r>
      <w:r>
        <w:rPr>
          <w:sz w:val="24"/>
        </w:rPr>
        <w:t>《实验室生物安全通用要求》</w:t>
      </w:r>
      <w:r>
        <w:rPr>
          <w:sz w:val="24"/>
        </w:rPr>
        <w:t xml:space="preserve"> GB 19489-2008</w:t>
      </w:r>
    </w:p>
    <w:p w14:paraId="24864339" w14:textId="77777777" w:rsidR="00DA76C1" w:rsidRDefault="00DA76C1" w:rsidP="00DA76C1">
      <w:pPr>
        <w:spacing w:line="360" w:lineRule="auto"/>
        <w:rPr>
          <w:sz w:val="24"/>
        </w:rPr>
      </w:pPr>
      <w:r>
        <w:rPr>
          <w:sz w:val="24"/>
        </w:rPr>
        <w:t xml:space="preserve">5.4 </w:t>
      </w:r>
      <w:r>
        <w:rPr>
          <w:sz w:val="24"/>
        </w:rPr>
        <w:t>《设施设备标准操作程序》</w:t>
      </w:r>
    </w:p>
    <w:p w14:paraId="4DCDAA03" w14:textId="77777777" w:rsidR="00DA76C1" w:rsidRDefault="00DA76C1" w:rsidP="00DA76C1">
      <w:pPr>
        <w:spacing w:line="360" w:lineRule="auto"/>
        <w:rPr>
          <w:sz w:val="24"/>
        </w:rPr>
      </w:pPr>
      <w:r>
        <w:rPr>
          <w:sz w:val="24"/>
        </w:rPr>
        <w:t>5.5</w:t>
      </w:r>
      <w:r>
        <w:rPr>
          <w:rFonts w:hint="eastAsia"/>
          <w:sz w:val="24"/>
        </w:rPr>
        <w:t xml:space="preserve"> </w:t>
      </w:r>
      <w:r>
        <w:rPr>
          <w:sz w:val="24"/>
        </w:rPr>
        <w:t>《</w:t>
      </w:r>
      <w:r>
        <w:rPr>
          <w:rFonts w:hint="eastAsia"/>
          <w:sz w:val="24"/>
        </w:rPr>
        <w:t>腺病毒</w:t>
      </w:r>
      <w:r>
        <w:rPr>
          <w:sz w:val="24"/>
        </w:rPr>
        <w:t>风险评估文件》</w:t>
      </w:r>
    </w:p>
    <w:p w14:paraId="660019CB" w14:textId="77777777" w:rsidR="00DA76C1" w:rsidRDefault="00DA76C1" w:rsidP="00DA76C1">
      <w:pPr>
        <w:spacing w:line="360" w:lineRule="auto"/>
        <w:rPr>
          <w:color w:val="000000"/>
          <w:sz w:val="24"/>
        </w:rPr>
      </w:pPr>
      <w:r>
        <w:rPr>
          <w:sz w:val="24"/>
        </w:rPr>
        <w:t xml:space="preserve">5.6 </w:t>
      </w:r>
      <w:r>
        <w:rPr>
          <w:sz w:val="24"/>
        </w:rPr>
        <w:t>《</w:t>
      </w:r>
      <w:r>
        <w:rPr>
          <w:rFonts w:hint="eastAsia"/>
          <w:sz w:val="24"/>
        </w:rPr>
        <w:t>腺病毒</w:t>
      </w:r>
      <w:r>
        <w:rPr>
          <w:sz w:val="24"/>
        </w:rPr>
        <w:t>实验后清场及污物、废物处理标准操作程序》</w:t>
      </w:r>
    </w:p>
    <w:p w14:paraId="2CEA5F62" w14:textId="77777777" w:rsidR="00DA76C1" w:rsidRDefault="00DA76C1" w:rsidP="00DA76C1">
      <w:pPr>
        <w:spacing w:line="360" w:lineRule="auto"/>
        <w:rPr>
          <w:rFonts w:hint="eastAsia"/>
          <w:sz w:val="24"/>
        </w:rPr>
      </w:pPr>
      <w:r>
        <w:rPr>
          <w:rFonts w:hint="eastAsia"/>
          <w:sz w:val="24"/>
        </w:rPr>
        <w:t xml:space="preserve">5.7 </w:t>
      </w:r>
      <w:r>
        <w:rPr>
          <w:sz w:val="24"/>
        </w:rPr>
        <w:t>《</w:t>
      </w:r>
      <w:r>
        <w:rPr>
          <w:sz w:val="24"/>
        </w:rPr>
        <w:t>BSL-2</w:t>
      </w:r>
      <w:r>
        <w:rPr>
          <w:sz w:val="24"/>
        </w:rPr>
        <w:t>实验室管理规范》</w:t>
      </w:r>
    </w:p>
    <w:p w14:paraId="63A761AB" w14:textId="77777777" w:rsidR="000A77B3" w:rsidRDefault="00DA76C1" w:rsidP="00DA76C1">
      <w:pPr>
        <w:spacing w:line="360" w:lineRule="auto"/>
        <w:rPr>
          <w:sz w:val="24"/>
        </w:rPr>
        <w:sectPr w:rsidR="000A77B3">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0" w:footer="992" w:gutter="0"/>
          <w:cols w:space="720"/>
          <w:titlePg/>
          <w:docGrid w:type="lines" w:linePitch="312"/>
        </w:sectPr>
      </w:pPr>
      <w:r>
        <w:rPr>
          <w:rFonts w:hint="eastAsia"/>
          <w:sz w:val="24"/>
        </w:rPr>
        <w:t>5.8</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p>
    <w:p w14:paraId="57F92D0A" w14:textId="77777777" w:rsidR="000A77B3" w:rsidRDefault="000A77B3" w:rsidP="000A77B3">
      <w:pPr>
        <w:spacing w:before="260" w:after="260" w:line="360" w:lineRule="auto"/>
        <w:jc w:val="center"/>
        <w:rPr>
          <w:b/>
          <w:sz w:val="32"/>
          <w:szCs w:val="32"/>
        </w:rPr>
      </w:pPr>
      <w:r>
        <w:rPr>
          <w:b/>
          <w:sz w:val="32"/>
          <w:szCs w:val="32"/>
        </w:rPr>
        <w:lastRenderedPageBreak/>
        <w:t>腺病毒（样本）的鉴定保存操作程序</w:t>
      </w:r>
    </w:p>
    <w:p w14:paraId="0D41AFC8" w14:textId="77777777" w:rsidR="000A77B3" w:rsidRDefault="000A77B3" w:rsidP="000A77B3">
      <w:pPr>
        <w:spacing w:line="360" w:lineRule="auto"/>
        <w:rPr>
          <w:b/>
          <w:sz w:val="24"/>
        </w:rPr>
      </w:pPr>
      <w:r>
        <w:rPr>
          <w:b/>
          <w:sz w:val="24"/>
        </w:rPr>
        <w:t xml:space="preserve">1 </w:t>
      </w:r>
      <w:r>
        <w:rPr>
          <w:b/>
          <w:sz w:val="24"/>
        </w:rPr>
        <w:t>目的</w:t>
      </w:r>
    </w:p>
    <w:p w14:paraId="2C01394A" w14:textId="77777777" w:rsidR="000A77B3" w:rsidRDefault="000A77B3" w:rsidP="000A77B3">
      <w:pPr>
        <w:spacing w:line="360" w:lineRule="auto"/>
        <w:rPr>
          <w:sz w:val="24"/>
        </w:rPr>
      </w:pPr>
      <w:r>
        <w:rPr>
          <w:sz w:val="24"/>
        </w:rPr>
        <w:t>明确腺病毒（样本）的鉴定保存相关实验技术的操作。</w:t>
      </w:r>
    </w:p>
    <w:p w14:paraId="45FF971C" w14:textId="77777777" w:rsidR="000A77B3" w:rsidRDefault="000A77B3" w:rsidP="000A77B3">
      <w:pPr>
        <w:tabs>
          <w:tab w:val="center" w:pos="4153"/>
        </w:tabs>
        <w:spacing w:line="360" w:lineRule="auto"/>
        <w:rPr>
          <w:b/>
          <w:sz w:val="24"/>
        </w:rPr>
      </w:pPr>
      <w:r>
        <w:rPr>
          <w:b/>
          <w:sz w:val="24"/>
        </w:rPr>
        <w:t xml:space="preserve">2 </w:t>
      </w:r>
      <w:r>
        <w:rPr>
          <w:b/>
          <w:sz w:val="24"/>
        </w:rPr>
        <w:t>适用范围</w:t>
      </w:r>
      <w:r>
        <w:rPr>
          <w:b/>
          <w:sz w:val="24"/>
        </w:rPr>
        <w:tab/>
      </w:r>
    </w:p>
    <w:p w14:paraId="7954F518" w14:textId="77777777" w:rsidR="000A77B3" w:rsidRDefault="000A77B3" w:rsidP="000A77B3">
      <w:pPr>
        <w:spacing w:line="360" w:lineRule="auto"/>
        <w:rPr>
          <w:sz w:val="24"/>
        </w:rPr>
      </w:pPr>
      <w:r>
        <w:rPr>
          <w:sz w:val="24"/>
        </w:rPr>
        <w:t>适用于进行腺病毒（样本）的鉴定保存相关的实验人员。</w:t>
      </w:r>
    </w:p>
    <w:p w14:paraId="4B4B9773" w14:textId="77777777" w:rsidR="000A77B3" w:rsidRDefault="000A77B3" w:rsidP="000A77B3">
      <w:pPr>
        <w:spacing w:line="360" w:lineRule="auto"/>
        <w:rPr>
          <w:b/>
          <w:sz w:val="24"/>
        </w:rPr>
      </w:pPr>
      <w:r>
        <w:rPr>
          <w:b/>
          <w:sz w:val="24"/>
        </w:rPr>
        <w:t xml:space="preserve">3 </w:t>
      </w:r>
      <w:r>
        <w:rPr>
          <w:b/>
          <w:sz w:val="24"/>
        </w:rPr>
        <w:t>鉴定方法</w:t>
      </w:r>
    </w:p>
    <w:p w14:paraId="2DFDE8D3" w14:textId="77777777" w:rsidR="000A77B3" w:rsidRDefault="000A77B3" w:rsidP="000A77B3">
      <w:pPr>
        <w:spacing w:line="360" w:lineRule="auto"/>
        <w:rPr>
          <w:b/>
          <w:sz w:val="24"/>
        </w:rPr>
      </w:pPr>
      <w:r>
        <w:rPr>
          <w:rFonts w:hint="eastAsia"/>
          <w:b/>
          <w:bCs/>
          <w:color w:val="000000"/>
          <w:sz w:val="24"/>
        </w:rPr>
        <w:t xml:space="preserve">3.1 </w:t>
      </w:r>
      <w:r>
        <w:rPr>
          <w:b/>
          <w:bCs/>
          <w:color w:val="000000"/>
          <w:sz w:val="24"/>
        </w:rPr>
        <w:t>5</w:t>
      </w:r>
      <w:r>
        <w:rPr>
          <w:b/>
          <w:bCs/>
          <w:color w:val="000000"/>
          <w:sz w:val="24"/>
        </w:rPr>
        <w:t>型腺病毒</w:t>
      </w:r>
      <w:r>
        <w:rPr>
          <w:b/>
          <w:bCs/>
          <w:color w:val="000000"/>
          <w:sz w:val="24"/>
        </w:rPr>
        <w:t>PCR</w:t>
      </w:r>
      <w:r>
        <w:rPr>
          <w:b/>
          <w:bCs/>
          <w:color w:val="000000"/>
          <w:sz w:val="24"/>
        </w:rPr>
        <w:t>检测</w:t>
      </w:r>
    </w:p>
    <w:p w14:paraId="00D9BC86" w14:textId="77777777" w:rsidR="000A77B3" w:rsidRDefault="000A77B3" w:rsidP="000A77B3">
      <w:pPr>
        <w:spacing w:line="360" w:lineRule="auto"/>
        <w:rPr>
          <w:sz w:val="24"/>
        </w:rPr>
      </w:pPr>
      <w:r>
        <w:rPr>
          <w:rFonts w:hint="eastAsia"/>
          <w:sz w:val="24"/>
        </w:rPr>
        <w:t>3.1.</w:t>
      </w:r>
      <w:r>
        <w:rPr>
          <w:sz w:val="24"/>
        </w:rPr>
        <w:t>1</w:t>
      </w:r>
      <w:r>
        <w:rPr>
          <w:sz w:val="24"/>
        </w:rPr>
        <w:t>材料</w:t>
      </w:r>
    </w:p>
    <w:p w14:paraId="3C221A4D" w14:textId="77777777" w:rsidR="000A77B3" w:rsidRDefault="000A77B3" w:rsidP="000A77B3">
      <w:pPr>
        <w:spacing w:line="360" w:lineRule="auto"/>
        <w:rPr>
          <w:sz w:val="24"/>
        </w:rPr>
      </w:pPr>
      <w:r>
        <w:rPr>
          <w:rFonts w:hint="eastAsia"/>
          <w:sz w:val="24"/>
        </w:rPr>
        <w:t>3.1.</w:t>
      </w:r>
      <w:r>
        <w:rPr>
          <w:sz w:val="24"/>
        </w:rPr>
        <w:t>1.1</w:t>
      </w:r>
      <w:r>
        <w:rPr>
          <w:rFonts w:hint="eastAsia"/>
          <w:sz w:val="24"/>
        </w:rPr>
        <w:t xml:space="preserve"> </w:t>
      </w:r>
      <w:r>
        <w:rPr>
          <w:sz w:val="24"/>
        </w:rPr>
        <w:t xml:space="preserve"> 2.5mM</w:t>
      </w:r>
      <w:r>
        <w:rPr>
          <w:sz w:val="24"/>
        </w:rPr>
        <w:t>双脱氧核苷酸三磷酸（</w:t>
      </w:r>
      <w:r>
        <w:rPr>
          <w:sz w:val="24"/>
        </w:rPr>
        <w:t>dNTP</w:t>
      </w:r>
      <w:r>
        <w:rPr>
          <w:sz w:val="24"/>
        </w:rPr>
        <w:t>）混合物</w:t>
      </w:r>
    </w:p>
    <w:p w14:paraId="0357C99B" w14:textId="77777777" w:rsidR="000A77B3" w:rsidRDefault="000A77B3" w:rsidP="000A77B3">
      <w:pPr>
        <w:spacing w:line="360" w:lineRule="auto"/>
        <w:rPr>
          <w:sz w:val="24"/>
        </w:rPr>
      </w:pPr>
      <w:r>
        <w:rPr>
          <w:rFonts w:hint="eastAsia"/>
          <w:sz w:val="24"/>
        </w:rPr>
        <w:t>3.1.</w:t>
      </w:r>
      <w:r>
        <w:rPr>
          <w:sz w:val="24"/>
        </w:rPr>
        <w:t xml:space="preserve">1.2 </w:t>
      </w:r>
      <w:r>
        <w:rPr>
          <w:sz w:val="24"/>
        </w:rPr>
        <w:t>超纯水</w:t>
      </w:r>
    </w:p>
    <w:p w14:paraId="59DDDEC7" w14:textId="77777777" w:rsidR="000A77B3" w:rsidRDefault="000A77B3" w:rsidP="000A77B3">
      <w:pPr>
        <w:spacing w:line="360" w:lineRule="auto"/>
        <w:rPr>
          <w:sz w:val="24"/>
        </w:rPr>
      </w:pPr>
      <w:r>
        <w:rPr>
          <w:rFonts w:hint="eastAsia"/>
          <w:sz w:val="24"/>
        </w:rPr>
        <w:t>3.1.</w:t>
      </w:r>
      <w:r>
        <w:rPr>
          <w:sz w:val="24"/>
        </w:rPr>
        <w:t>1.3  Taq DNA</w:t>
      </w:r>
      <w:r>
        <w:rPr>
          <w:sz w:val="24"/>
        </w:rPr>
        <w:t>多聚酶及缓冲液</w:t>
      </w:r>
    </w:p>
    <w:p w14:paraId="2FB85D39" w14:textId="77777777" w:rsidR="000A77B3" w:rsidRDefault="000A77B3" w:rsidP="000A77B3">
      <w:pPr>
        <w:spacing w:line="360" w:lineRule="auto"/>
        <w:rPr>
          <w:sz w:val="24"/>
        </w:rPr>
      </w:pPr>
      <w:r>
        <w:rPr>
          <w:rFonts w:hint="eastAsia"/>
          <w:sz w:val="24"/>
        </w:rPr>
        <w:t>3.1.</w:t>
      </w:r>
      <w:r>
        <w:rPr>
          <w:sz w:val="24"/>
        </w:rPr>
        <w:t>1.4</w:t>
      </w:r>
      <w:r>
        <w:rPr>
          <w:sz w:val="24"/>
        </w:rPr>
        <w:t>制备的病毒</w:t>
      </w:r>
      <w:r>
        <w:rPr>
          <w:sz w:val="24"/>
        </w:rPr>
        <w:t>DNA</w:t>
      </w:r>
    </w:p>
    <w:p w14:paraId="4EDD20E2" w14:textId="77777777" w:rsidR="000A77B3" w:rsidRDefault="000A77B3" w:rsidP="000A77B3">
      <w:pPr>
        <w:widowControl/>
        <w:spacing w:line="360" w:lineRule="auto"/>
        <w:rPr>
          <w:sz w:val="24"/>
        </w:rPr>
      </w:pPr>
      <w:r>
        <w:rPr>
          <w:rFonts w:hint="eastAsia"/>
          <w:sz w:val="24"/>
        </w:rPr>
        <w:t>3.1.</w:t>
      </w:r>
      <w:r>
        <w:rPr>
          <w:sz w:val="24"/>
        </w:rPr>
        <w:t>1.5  PCR</w:t>
      </w:r>
      <w:r>
        <w:rPr>
          <w:sz w:val="24"/>
        </w:rPr>
        <w:t>引物</w:t>
      </w:r>
    </w:p>
    <w:p w14:paraId="14435B64" w14:textId="77777777" w:rsidR="000A77B3" w:rsidRDefault="000A77B3" w:rsidP="000A77B3">
      <w:pPr>
        <w:spacing w:line="360" w:lineRule="auto"/>
        <w:ind w:firstLineChars="175" w:firstLine="420"/>
        <w:rPr>
          <w:sz w:val="24"/>
        </w:rPr>
      </w:pPr>
      <w:r>
        <w:rPr>
          <w:sz w:val="24"/>
        </w:rPr>
        <w:t>推荐引物序列</w:t>
      </w:r>
    </w:p>
    <w:p w14:paraId="7715C445" w14:textId="77777777" w:rsidR="000A77B3" w:rsidRDefault="000A77B3" w:rsidP="000A77B3">
      <w:pPr>
        <w:spacing w:line="360" w:lineRule="auto"/>
        <w:ind w:firstLineChars="175" w:firstLine="420"/>
        <w:rPr>
          <w:sz w:val="24"/>
        </w:rPr>
      </w:pPr>
      <w:r>
        <w:rPr>
          <w:sz w:val="24"/>
        </w:rPr>
        <w:t>第一对：</w:t>
      </w:r>
    </w:p>
    <w:p w14:paraId="19178D12" w14:textId="77777777" w:rsidR="000A77B3" w:rsidRDefault="000A77B3" w:rsidP="000A77B3">
      <w:pPr>
        <w:spacing w:line="360" w:lineRule="auto"/>
        <w:ind w:firstLineChars="175" w:firstLine="420"/>
        <w:rPr>
          <w:sz w:val="24"/>
          <w:lang w:val="fr-FR"/>
        </w:rPr>
      </w:pPr>
      <w:r>
        <w:rPr>
          <w:sz w:val="24"/>
        </w:rPr>
        <w:t>上游引物（</w:t>
      </w:r>
      <w:r>
        <w:rPr>
          <w:sz w:val="24"/>
          <w:lang w:val="fr-FR"/>
        </w:rPr>
        <w:t>18858-18883 bp</w:t>
      </w:r>
      <w:r>
        <w:rPr>
          <w:sz w:val="24"/>
        </w:rPr>
        <w:t>）：</w:t>
      </w:r>
    </w:p>
    <w:p w14:paraId="378BA4B6" w14:textId="77777777" w:rsidR="000A77B3" w:rsidRDefault="000A77B3" w:rsidP="000A77B3">
      <w:pPr>
        <w:spacing w:line="360" w:lineRule="auto"/>
        <w:ind w:firstLineChars="275" w:firstLine="660"/>
        <w:rPr>
          <w:sz w:val="24"/>
          <w:lang w:val="fr-FR"/>
        </w:rPr>
      </w:pPr>
      <w:r>
        <w:rPr>
          <w:sz w:val="24"/>
          <w:lang w:val="fr-FR"/>
        </w:rPr>
        <w:t>5’-GCC (C/G)CA (G/A)TG G(G/T)C (T/A)TA CAT GCA CAT C-3’</w:t>
      </w:r>
    </w:p>
    <w:p w14:paraId="033AA44D" w14:textId="77777777" w:rsidR="000A77B3" w:rsidRDefault="000A77B3" w:rsidP="000A77B3">
      <w:pPr>
        <w:spacing w:line="360" w:lineRule="auto"/>
        <w:ind w:firstLineChars="175" w:firstLine="420"/>
        <w:rPr>
          <w:sz w:val="24"/>
          <w:lang w:val="fr-FR"/>
        </w:rPr>
      </w:pPr>
      <w:r>
        <w:rPr>
          <w:sz w:val="24"/>
        </w:rPr>
        <w:t>下游引物</w:t>
      </w:r>
      <w:r>
        <w:rPr>
          <w:sz w:val="24"/>
          <w:lang w:val="fr-FR"/>
        </w:rPr>
        <w:t>（</w:t>
      </w:r>
      <w:r>
        <w:rPr>
          <w:sz w:val="24"/>
          <w:lang w:val="fr-FR"/>
        </w:rPr>
        <w:t>19158-19136 bp</w:t>
      </w:r>
      <w:r>
        <w:rPr>
          <w:sz w:val="24"/>
          <w:lang w:val="fr-FR"/>
        </w:rPr>
        <w:t>）：</w:t>
      </w:r>
    </w:p>
    <w:p w14:paraId="7BBDCAB4" w14:textId="77777777" w:rsidR="000A77B3" w:rsidRDefault="000A77B3" w:rsidP="000A77B3">
      <w:pPr>
        <w:spacing w:line="360" w:lineRule="auto"/>
        <w:ind w:firstLineChars="275" w:firstLine="660"/>
        <w:rPr>
          <w:sz w:val="24"/>
          <w:lang w:val="fr-FR"/>
        </w:rPr>
      </w:pPr>
      <w:r>
        <w:rPr>
          <w:sz w:val="24"/>
          <w:lang w:val="fr-FR"/>
        </w:rPr>
        <w:t>5’-CAG CAC (G/C)CC ICG (A/G)ATGTC AAA-3’</w:t>
      </w:r>
    </w:p>
    <w:p w14:paraId="3B164617" w14:textId="77777777" w:rsidR="000A77B3" w:rsidRDefault="000A77B3" w:rsidP="000A77B3">
      <w:pPr>
        <w:spacing w:line="360" w:lineRule="auto"/>
        <w:ind w:firstLineChars="175" w:firstLine="420"/>
        <w:rPr>
          <w:sz w:val="24"/>
        </w:rPr>
      </w:pPr>
      <w:r>
        <w:rPr>
          <w:sz w:val="24"/>
        </w:rPr>
        <w:t>扩增出</w:t>
      </w:r>
      <w:r>
        <w:rPr>
          <w:sz w:val="24"/>
        </w:rPr>
        <w:t>301bp</w:t>
      </w:r>
      <w:r>
        <w:rPr>
          <w:sz w:val="24"/>
        </w:rPr>
        <w:t>片段</w:t>
      </w:r>
    </w:p>
    <w:p w14:paraId="608BC415" w14:textId="77777777" w:rsidR="000A77B3" w:rsidRDefault="000A77B3" w:rsidP="000A77B3">
      <w:pPr>
        <w:spacing w:line="360" w:lineRule="auto"/>
        <w:ind w:firstLineChars="175" w:firstLine="420"/>
        <w:rPr>
          <w:sz w:val="24"/>
        </w:rPr>
      </w:pPr>
      <w:r>
        <w:rPr>
          <w:sz w:val="24"/>
        </w:rPr>
        <w:t>第二对：</w:t>
      </w:r>
    </w:p>
    <w:p w14:paraId="6CEE50C3" w14:textId="77777777" w:rsidR="000A77B3" w:rsidRDefault="000A77B3" w:rsidP="000A77B3">
      <w:pPr>
        <w:spacing w:line="360" w:lineRule="auto"/>
        <w:ind w:firstLineChars="175" w:firstLine="420"/>
        <w:rPr>
          <w:sz w:val="24"/>
        </w:rPr>
      </w:pPr>
      <w:r>
        <w:rPr>
          <w:sz w:val="24"/>
        </w:rPr>
        <w:t>上游引物（</w:t>
      </w:r>
      <w:r>
        <w:rPr>
          <w:sz w:val="24"/>
        </w:rPr>
        <w:t>18931-18955bp</w:t>
      </w:r>
      <w:r>
        <w:rPr>
          <w:sz w:val="24"/>
        </w:rPr>
        <w:t>）：</w:t>
      </w:r>
    </w:p>
    <w:p w14:paraId="0D9D41B4" w14:textId="77777777" w:rsidR="000A77B3" w:rsidRDefault="000A77B3" w:rsidP="000A77B3">
      <w:pPr>
        <w:spacing w:line="360" w:lineRule="auto"/>
        <w:ind w:firstLineChars="100" w:firstLine="240"/>
        <w:rPr>
          <w:sz w:val="24"/>
        </w:rPr>
      </w:pPr>
      <w:r>
        <w:rPr>
          <w:sz w:val="24"/>
        </w:rPr>
        <w:t xml:space="preserve">  5’-GCC CG(C/T) GC(A/C) ACI GAIAC(G/C) TAC TTC-3’</w:t>
      </w:r>
    </w:p>
    <w:p w14:paraId="64EE496A" w14:textId="77777777" w:rsidR="000A77B3" w:rsidRDefault="000A77B3" w:rsidP="000A77B3">
      <w:pPr>
        <w:spacing w:line="360" w:lineRule="auto"/>
        <w:ind w:firstLineChars="100" w:firstLine="240"/>
        <w:rPr>
          <w:sz w:val="24"/>
          <w:lang w:val="fr-FR"/>
        </w:rPr>
      </w:pPr>
      <w:r>
        <w:rPr>
          <w:sz w:val="24"/>
        </w:rPr>
        <w:t>下游引物</w:t>
      </w:r>
      <w:r>
        <w:rPr>
          <w:sz w:val="24"/>
          <w:lang w:val="fr-FR"/>
        </w:rPr>
        <w:t>（</w:t>
      </w:r>
      <w:r>
        <w:rPr>
          <w:sz w:val="24"/>
          <w:lang w:val="fr-FR"/>
        </w:rPr>
        <w:t>19075-19103 bp</w:t>
      </w:r>
      <w:r>
        <w:rPr>
          <w:sz w:val="24"/>
          <w:lang w:val="fr-FR"/>
        </w:rPr>
        <w:t>）：</w:t>
      </w:r>
    </w:p>
    <w:p w14:paraId="24835C19" w14:textId="77777777" w:rsidR="000A77B3" w:rsidRDefault="000A77B3" w:rsidP="000A77B3">
      <w:pPr>
        <w:spacing w:line="360" w:lineRule="auto"/>
        <w:ind w:firstLineChars="200" w:firstLine="480"/>
        <w:rPr>
          <w:sz w:val="24"/>
          <w:lang w:val="fr-FR"/>
        </w:rPr>
      </w:pPr>
      <w:r>
        <w:rPr>
          <w:sz w:val="24"/>
          <w:lang w:val="fr-FR"/>
        </w:rPr>
        <w:t>5’-CC(C/T) AC(A/G) GCC AGI GT(A/G) (A/T)AI CG(A/C)(A/G)C(C/T) TTG TA-3’</w:t>
      </w:r>
    </w:p>
    <w:p w14:paraId="5E70F6D5" w14:textId="77777777" w:rsidR="000A77B3" w:rsidRDefault="000A77B3" w:rsidP="000A77B3">
      <w:pPr>
        <w:spacing w:line="360" w:lineRule="auto"/>
        <w:ind w:firstLineChars="100" w:firstLine="240"/>
        <w:rPr>
          <w:sz w:val="24"/>
        </w:rPr>
      </w:pPr>
      <w:r>
        <w:rPr>
          <w:sz w:val="24"/>
        </w:rPr>
        <w:t>扩增出</w:t>
      </w:r>
      <w:r>
        <w:rPr>
          <w:sz w:val="24"/>
        </w:rPr>
        <w:t>171bp</w:t>
      </w:r>
      <w:r>
        <w:rPr>
          <w:sz w:val="24"/>
        </w:rPr>
        <w:t>片段</w:t>
      </w:r>
    </w:p>
    <w:p w14:paraId="2EBA3BB9" w14:textId="77777777" w:rsidR="000A77B3" w:rsidRDefault="000A77B3" w:rsidP="000A77B3">
      <w:pPr>
        <w:spacing w:line="360" w:lineRule="auto"/>
        <w:ind w:firstLineChars="100" w:firstLine="240"/>
        <w:rPr>
          <w:sz w:val="24"/>
        </w:rPr>
      </w:pPr>
      <w:r>
        <w:rPr>
          <w:sz w:val="24"/>
        </w:rPr>
        <w:t>第三对：</w:t>
      </w:r>
    </w:p>
    <w:p w14:paraId="3991E2BA" w14:textId="77777777" w:rsidR="000A77B3" w:rsidRDefault="000A77B3" w:rsidP="000A77B3">
      <w:pPr>
        <w:spacing w:line="360" w:lineRule="auto"/>
        <w:ind w:firstLineChars="100" w:firstLine="240"/>
        <w:rPr>
          <w:sz w:val="24"/>
        </w:rPr>
      </w:pPr>
      <w:r>
        <w:rPr>
          <w:sz w:val="24"/>
        </w:rPr>
        <w:lastRenderedPageBreak/>
        <w:t>上游引物（</w:t>
      </w:r>
      <w:r>
        <w:rPr>
          <w:sz w:val="24"/>
        </w:rPr>
        <w:t>21592-21617 bp</w:t>
      </w:r>
      <w:r>
        <w:rPr>
          <w:sz w:val="24"/>
        </w:rPr>
        <w:t>）：</w:t>
      </w:r>
    </w:p>
    <w:p w14:paraId="2CB3CE17" w14:textId="77777777" w:rsidR="000A77B3" w:rsidRDefault="000A77B3" w:rsidP="000A77B3">
      <w:pPr>
        <w:spacing w:line="360" w:lineRule="auto"/>
        <w:ind w:firstLineChars="100" w:firstLine="240"/>
        <w:rPr>
          <w:sz w:val="24"/>
        </w:rPr>
      </w:pPr>
      <w:r>
        <w:rPr>
          <w:sz w:val="24"/>
        </w:rPr>
        <w:t xml:space="preserve">  5’-ATG ACT TTT GAG GTG GAT CCC ATG GA-3’</w:t>
      </w:r>
    </w:p>
    <w:p w14:paraId="08F61E01" w14:textId="77777777" w:rsidR="000A77B3" w:rsidRDefault="000A77B3" w:rsidP="000A77B3">
      <w:pPr>
        <w:spacing w:line="360" w:lineRule="auto"/>
        <w:ind w:firstLineChars="100" w:firstLine="240"/>
        <w:rPr>
          <w:sz w:val="24"/>
        </w:rPr>
      </w:pPr>
      <w:r>
        <w:rPr>
          <w:sz w:val="24"/>
        </w:rPr>
        <w:t>下游引物（</w:t>
      </w:r>
      <w:r>
        <w:rPr>
          <w:sz w:val="24"/>
        </w:rPr>
        <w:t>21726-21703bp</w:t>
      </w:r>
      <w:r>
        <w:rPr>
          <w:sz w:val="24"/>
        </w:rPr>
        <w:t>）：</w:t>
      </w:r>
    </w:p>
    <w:p w14:paraId="64E9B114" w14:textId="77777777" w:rsidR="000A77B3" w:rsidRDefault="000A77B3" w:rsidP="000A77B3">
      <w:pPr>
        <w:spacing w:line="360" w:lineRule="auto"/>
        <w:ind w:firstLineChars="200" w:firstLine="480"/>
        <w:rPr>
          <w:sz w:val="24"/>
        </w:rPr>
      </w:pPr>
      <w:r>
        <w:rPr>
          <w:sz w:val="24"/>
        </w:rPr>
        <w:t>5’-GCC GAG AAG GGC GTG CGC AGG TA-3’</w:t>
      </w:r>
    </w:p>
    <w:p w14:paraId="743B2640" w14:textId="77777777" w:rsidR="000A77B3" w:rsidRDefault="000A77B3" w:rsidP="000A77B3">
      <w:pPr>
        <w:spacing w:line="360" w:lineRule="auto"/>
        <w:ind w:firstLineChars="100" w:firstLine="240"/>
        <w:rPr>
          <w:sz w:val="24"/>
        </w:rPr>
      </w:pPr>
      <w:r>
        <w:rPr>
          <w:sz w:val="24"/>
        </w:rPr>
        <w:t>扩增出</w:t>
      </w:r>
      <w:r>
        <w:rPr>
          <w:sz w:val="24"/>
        </w:rPr>
        <w:t>134bp</w:t>
      </w:r>
      <w:r>
        <w:rPr>
          <w:sz w:val="24"/>
        </w:rPr>
        <w:t>片段</w:t>
      </w:r>
    </w:p>
    <w:p w14:paraId="1C376B39" w14:textId="77777777" w:rsidR="000A77B3" w:rsidRDefault="000A77B3" w:rsidP="000A77B3">
      <w:pPr>
        <w:spacing w:line="360" w:lineRule="auto"/>
        <w:ind w:firstLineChars="100" w:firstLine="240"/>
        <w:rPr>
          <w:sz w:val="24"/>
        </w:rPr>
      </w:pPr>
      <w:r>
        <w:rPr>
          <w:sz w:val="24"/>
        </w:rPr>
        <w:t>第四对（生物梅里埃公司提供）：</w:t>
      </w:r>
    </w:p>
    <w:p w14:paraId="15193ADB" w14:textId="77777777" w:rsidR="000A77B3" w:rsidRDefault="000A77B3" w:rsidP="000A77B3">
      <w:pPr>
        <w:spacing w:line="360" w:lineRule="auto"/>
        <w:ind w:firstLineChars="100" w:firstLine="240"/>
        <w:rPr>
          <w:sz w:val="24"/>
        </w:rPr>
      </w:pPr>
      <w:r>
        <w:rPr>
          <w:sz w:val="24"/>
        </w:rPr>
        <w:t>上游引物（</w:t>
      </w:r>
      <w:r>
        <w:rPr>
          <w:sz w:val="20"/>
          <w:szCs w:val="20"/>
          <w:lang w:val="en-GB"/>
        </w:rPr>
        <w:t xml:space="preserve">Hexon </w:t>
      </w:r>
      <w:r>
        <w:rPr>
          <w:sz w:val="20"/>
          <w:szCs w:val="20"/>
          <w:lang w:val="en-GB"/>
        </w:rPr>
        <w:t>基因</w:t>
      </w:r>
      <w:r>
        <w:rPr>
          <w:sz w:val="24"/>
        </w:rPr>
        <w:t>）：</w:t>
      </w:r>
    </w:p>
    <w:p w14:paraId="03F3B289" w14:textId="77777777" w:rsidR="000A77B3" w:rsidRDefault="000A77B3" w:rsidP="000A77B3">
      <w:pPr>
        <w:spacing w:line="360" w:lineRule="auto"/>
        <w:ind w:firstLineChars="100" w:firstLine="240"/>
        <w:rPr>
          <w:sz w:val="24"/>
        </w:rPr>
      </w:pPr>
      <w:r>
        <w:rPr>
          <w:sz w:val="24"/>
        </w:rPr>
        <w:t xml:space="preserve">  5’-</w:t>
      </w:r>
      <w:r>
        <w:rPr>
          <w:sz w:val="20"/>
          <w:szCs w:val="20"/>
          <w:lang w:val="en-GB"/>
        </w:rPr>
        <w:t xml:space="preserve"> TCC ACH GCY TGR TTC CAC AT</w:t>
      </w:r>
      <w:r>
        <w:rPr>
          <w:sz w:val="24"/>
        </w:rPr>
        <w:t>-3’</w:t>
      </w:r>
    </w:p>
    <w:p w14:paraId="3714F67B" w14:textId="77777777" w:rsidR="000A77B3" w:rsidRDefault="000A77B3" w:rsidP="000A77B3">
      <w:pPr>
        <w:spacing w:line="360" w:lineRule="auto"/>
        <w:ind w:firstLineChars="100" w:firstLine="240"/>
        <w:rPr>
          <w:sz w:val="24"/>
        </w:rPr>
      </w:pPr>
      <w:r>
        <w:rPr>
          <w:sz w:val="24"/>
        </w:rPr>
        <w:t>下游引物（</w:t>
      </w:r>
      <w:r>
        <w:rPr>
          <w:sz w:val="20"/>
          <w:szCs w:val="20"/>
          <w:lang w:val="en-GB"/>
        </w:rPr>
        <w:t xml:space="preserve">Hexon </w:t>
      </w:r>
      <w:r>
        <w:rPr>
          <w:sz w:val="20"/>
          <w:szCs w:val="20"/>
          <w:lang w:val="en-GB"/>
        </w:rPr>
        <w:t>基因</w:t>
      </w:r>
      <w:r>
        <w:rPr>
          <w:sz w:val="24"/>
        </w:rPr>
        <w:t>）：</w:t>
      </w:r>
    </w:p>
    <w:p w14:paraId="3A4095D0" w14:textId="77777777" w:rsidR="000A77B3" w:rsidRDefault="000A77B3" w:rsidP="000A77B3">
      <w:pPr>
        <w:spacing w:line="360" w:lineRule="auto"/>
        <w:ind w:firstLineChars="200" w:firstLine="480"/>
        <w:rPr>
          <w:sz w:val="24"/>
        </w:rPr>
      </w:pPr>
      <w:r>
        <w:rPr>
          <w:sz w:val="24"/>
        </w:rPr>
        <w:t>5’-</w:t>
      </w:r>
      <w:r>
        <w:rPr>
          <w:sz w:val="20"/>
          <w:szCs w:val="20"/>
          <w:lang w:val="en-GB"/>
        </w:rPr>
        <w:t xml:space="preserve"> GTG GTW GAY TTG CAR GAC AGA AA</w:t>
      </w:r>
      <w:r>
        <w:rPr>
          <w:sz w:val="24"/>
        </w:rPr>
        <w:t xml:space="preserve"> -3’</w:t>
      </w:r>
    </w:p>
    <w:p w14:paraId="5AC03131" w14:textId="77777777" w:rsidR="000A77B3" w:rsidRDefault="000A77B3" w:rsidP="000A77B3">
      <w:pPr>
        <w:spacing w:line="360" w:lineRule="auto"/>
        <w:ind w:firstLineChars="100" w:firstLine="240"/>
        <w:rPr>
          <w:sz w:val="24"/>
        </w:rPr>
      </w:pPr>
      <w:r>
        <w:rPr>
          <w:sz w:val="24"/>
        </w:rPr>
        <w:t>扩增出</w:t>
      </w:r>
      <w:r>
        <w:rPr>
          <w:lang w:val="en-GB"/>
        </w:rPr>
        <w:t>104</w:t>
      </w:r>
      <w:r>
        <w:rPr>
          <w:sz w:val="24"/>
        </w:rPr>
        <w:t>bp</w:t>
      </w:r>
      <w:r>
        <w:rPr>
          <w:sz w:val="24"/>
        </w:rPr>
        <w:t>片段</w:t>
      </w:r>
    </w:p>
    <w:p w14:paraId="1A2BFC78" w14:textId="77777777" w:rsidR="000A77B3" w:rsidRDefault="000A77B3" w:rsidP="000A77B3">
      <w:pPr>
        <w:spacing w:line="360" w:lineRule="auto"/>
        <w:rPr>
          <w:sz w:val="24"/>
        </w:rPr>
      </w:pPr>
      <w:r>
        <w:rPr>
          <w:rFonts w:hint="eastAsia"/>
          <w:sz w:val="24"/>
        </w:rPr>
        <w:t>3.1.</w:t>
      </w:r>
      <w:r>
        <w:rPr>
          <w:sz w:val="24"/>
        </w:rPr>
        <w:t>2</w:t>
      </w:r>
      <w:r>
        <w:rPr>
          <w:sz w:val="24"/>
        </w:rPr>
        <w:t>设备</w:t>
      </w:r>
    </w:p>
    <w:p w14:paraId="24814F01" w14:textId="77777777" w:rsidR="000A77B3" w:rsidRDefault="000A77B3" w:rsidP="000A77B3">
      <w:pPr>
        <w:spacing w:line="360" w:lineRule="auto"/>
        <w:rPr>
          <w:sz w:val="24"/>
        </w:rPr>
      </w:pPr>
      <w:r>
        <w:rPr>
          <w:rFonts w:hint="eastAsia"/>
          <w:sz w:val="24"/>
        </w:rPr>
        <w:t>3.1.</w:t>
      </w:r>
      <w:r>
        <w:rPr>
          <w:sz w:val="24"/>
        </w:rPr>
        <w:t>2.1</w:t>
      </w:r>
      <w:r>
        <w:rPr>
          <w:sz w:val="24"/>
        </w:rPr>
        <w:t>高速离心机</w:t>
      </w:r>
      <w:r>
        <w:rPr>
          <w:sz w:val="24"/>
        </w:rPr>
        <w:t xml:space="preserve"> </w:t>
      </w:r>
    </w:p>
    <w:p w14:paraId="0FC090D0" w14:textId="77777777" w:rsidR="000A77B3" w:rsidRDefault="000A77B3" w:rsidP="000A77B3">
      <w:pPr>
        <w:spacing w:line="360" w:lineRule="auto"/>
        <w:rPr>
          <w:sz w:val="24"/>
        </w:rPr>
      </w:pPr>
      <w:r>
        <w:rPr>
          <w:rFonts w:hint="eastAsia"/>
          <w:sz w:val="24"/>
        </w:rPr>
        <w:t>3.1.</w:t>
      </w:r>
      <w:r>
        <w:rPr>
          <w:sz w:val="24"/>
        </w:rPr>
        <w:t>2.2  PCR</w:t>
      </w:r>
      <w:r>
        <w:rPr>
          <w:sz w:val="24"/>
        </w:rPr>
        <w:t>扩增</w:t>
      </w:r>
    </w:p>
    <w:p w14:paraId="69803EEC" w14:textId="77777777" w:rsidR="000A77B3" w:rsidRDefault="000A77B3" w:rsidP="000A77B3">
      <w:pPr>
        <w:spacing w:line="360" w:lineRule="auto"/>
        <w:rPr>
          <w:sz w:val="24"/>
        </w:rPr>
      </w:pPr>
      <w:r>
        <w:rPr>
          <w:rFonts w:hint="eastAsia"/>
          <w:sz w:val="24"/>
        </w:rPr>
        <w:t>3.1.</w:t>
      </w:r>
      <w:r>
        <w:rPr>
          <w:sz w:val="24"/>
        </w:rPr>
        <w:t>2.3</w:t>
      </w:r>
      <w:r>
        <w:rPr>
          <w:sz w:val="24"/>
        </w:rPr>
        <w:t>微量加样器</w:t>
      </w:r>
    </w:p>
    <w:p w14:paraId="77FAC8E2" w14:textId="77777777" w:rsidR="000A77B3" w:rsidRDefault="000A77B3" w:rsidP="000A77B3">
      <w:pPr>
        <w:spacing w:line="360" w:lineRule="auto"/>
        <w:rPr>
          <w:sz w:val="24"/>
        </w:rPr>
      </w:pPr>
      <w:r>
        <w:rPr>
          <w:rFonts w:hint="eastAsia"/>
          <w:sz w:val="24"/>
        </w:rPr>
        <w:t>3.1.</w:t>
      </w:r>
      <w:r>
        <w:rPr>
          <w:sz w:val="24"/>
        </w:rPr>
        <w:t>2.4  PCR</w:t>
      </w:r>
      <w:r>
        <w:rPr>
          <w:sz w:val="24"/>
        </w:rPr>
        <w:t>管</w:t>
      </w:r>
    </w:p>
    <w:p w14:paraId="6AF98E8B" w14:textId="77777777" w:rsidR="000A77B3" w:rsidRDefault="000A77B3" w:rsidP="000A77B3">
      <w:pPr>
        <w:spacing w:line="360" w:lineRule="auto"/>
        <w:rPr>
          <w:sz w:val="24"/>
        </w:rPr>
      </w:pPr>
      <w:r>
        <w:rPr>
          <w:rFonts w:hint="eastAsia"/>
          <w:sz w:val="24"/>
        </w:rPr>
        <w:t>3.1.</w:t>
      </w:r>
      <w:r>
        <w:rPr>
          <w:sz w:val="24"/>
        </w:rPr>
        <w:t>3</w:t>
      </w:r>
      <w:r>
        <w:rPr>
          <w:sz w:val="24"/>
        </w:rPr>
        <w:t>场所</w:t>
      </w:r>
    </w:p>
    <w:p w14:paraId="02DE61DC" w14:textId="77777777" w:rsidR="000A77B3" w:rsidRDefault="000A77B3" w:rsidP="000A77B3">
      <w:pPr>
        <w:spacing w:line="360" w:lineRule="auto"/>
        <w:ind w:firstLineChars="150" w:firstLine="360"/>
        <w:rPr>
          <w:sz w:val="24"/>
        </w:rPr>
      </w:pPr>
      <w:r>
        <w:rPr>
          <w:sz w:val="24"/>
          <w:lang w:val="pt-BR"/>
        </w:rPr>
        <w:t>BSL-2</w:t>
      </w:r>
      <w:r>
        <w:rPr>
          <w:sz w:val="24"/>
          <w:lang w:val="pt-BR"/>
        </w:rPr>
        <w:t>实验室操作，</w:t>
      </w:r>
      <w:r>
        <w:rPr>
          <w:sz w:val="24"/>
        </w:rPr>
        <w:t>需要无菌操作。</w:t>
      </w:r>
    </w:p>
    <w:p w14:paraId="285CF609" w14:textId="77777777" w:rsidR="000A77B3" w:rsidRDefault="000A77B3" w:rsidP="000A77B3">
      <w:pPr>
        <w:spacing w:line="360" w:lineRule="auto"/>
        <w:rPr>
          <w:color w:val="000000"/>
          <w:sz w:val="18"/>
          <w:szCs w:val="18"/>
        </w:rPr>
      </w:pPr>
      <w:r>
        <w:rPr>
          <w:rFonts w:hint="eastAsia"/>
          <w:sz w:val="24"/>
        </w:rPr>
        <w:t>3.1.</w:t>
      </w:r>
      <w:r>
        <w:rPr>
          <w:sz w:val="24"/>
        </w:rPr>
        <w:t xml:space="preserve">4 </w:t>
      </w:r>
      <w:r>
        <w:rPr>
          <w:sz w:val="24"/>
        </w:rPr>
        <w:t>操作步骤</w:t>
      </w:r>
    </w:p>
    <w:p w14:paraId="11578B32" w14:textId="77777777" w:rsidR="000A77B3" w:rsidRDefault="000A77B3" w:rsidP="000A77B3">
      <w:pPr>
        <w:spacing w:line="360" w:lineRule="auto"/>
        <w:rPr>
          <w:bCs/>
          <w:sz w:val="24"/>
        </w:rPr>
      </w:pPr>
      <w:r>
        <w:rPr>
          <w:rFonts w:hint="eastAsia"/>
          <w:sz w:val="24"/>
        </w:rPr>
        <w:t>3.1.</w:t>
      </w:r>
      <w:r>
        <w:rPr>
          <w:bCs/>
          <w:sz w:val="24"/>
        </w:rPr>
        <w:t>4. 1 DNA</w:t>
      </w:r>
      <w:r>
        <w:rPr>
          <w:bCs/>
          <w:sz w:val="24"/>
        </w:rPr>
        <w:t>的制备</w:t>
      </w:r>
    </w:p>
    <w:p w14:paraId="6683B210" w14:textId="77777777" w:rsidR="000A77B3" w:rsidRDefault="000A77B3" w:rsidP="000A77B3">
      <w:pPr>
        <w:spacing w:line="360" w:lineRule="auto"/>
        <w:ind w:firstLineChars="200" w:firstLine="480"/>
        <w:rPr>
          <w:sz w:val="24"/>
        </w:rPr>
      </w:pPr>
      <w:r>
        <w:rPr>
          <w:sz w:val="24"/>
        </w:rPr>
        <w:t>用于</w:t>
      </w:r>
      <w:r>
        <w:rPr>
          <w:sz w:val="24"/>
        </w:rPr>
        <w:t>PCR</w:t>
      </w:r>
      <w:r>
        <w:rPr>
          <w:sz w:val="24"/>
        </w:rPr>
        <w:t>分析的</w:t>
      </w:r>
      <w:r>
        <w:rPr>
          <w:sz w:val="24"/>
        </w:rPr>
        <w:t>DNA</w:t>
      </w:r>
      <w:r>
        <w:rPr>
          <w:sz w:val="24"/>
        </w:rPr>
        <w:t>的制备应尽可能简单，以使污染的危险性降至最低。</w:t>
      </w:r>
    </w:p>
    <w:p w14:paraId="6552F2CA" w14:textId="77777777" w:rsidR="000A77B3" w:rsidRDefault="000A77B3" w:rsidP="000A77B3">
      <w:pPr>
        <w:spacing w:line="360" w:lineRule="auto"/>
        <w:rPr>
          <w:sz w:val="24"/>
        </w:rPr>
      </w:pPr>
      <w:r>
        <w:rPr>
          <w:rFonts w:hint="eastAsia"/>
          <w:sz w:val="24"/>
        </w:rPr>
        <w:t>（</w:t>
      </w:r>
      <w:r>
        <w:rPr>
          <w:rFonts w:hint="eastAsia"/>
          <w:sz w:val="24"/>
        </w:rPr>
        <w:t>1</w:t>
      </w:r>
      <w:r>
        <w:rPr>
          <w:rFonts w:hint="eastAsia"/>
          <w:sz w:val="24"/>
        </w:rPr>
        <w:t>）</w:t>
      </w:r>
      <w:r>
        <w:rPr>
          <w:sz w:val="24"/>
        </w:rPr>
        <w:t>分离的病毒感染的组织培养管的上清加热灭活后可以直接进行</w:t>
      </w:r>
      <w:r>
        <w:rPr>
          <w:sz w:val="24"/>
        </w:rPr>
        <w:t>PCR</w:t>
      </w:r>
      <w:r>
        <w:rPr>
          <w:sz w:val="24"/>
        </w:rPr>
        <w:t>扩增。</w:t>
      </w:r>
    </w:p>
    <w:p w14:paraId="3A392D90" w14:textId="77777777" w:rsidR="000A77B3" w:rsidRDefault="000A77B3" w:rsidP="000A77B3">
      <w:pPr>
        <w:spacing w:line="360" w:lineRule="auto"/>
        <w:rPr>
          <w:sz w:val="24"/>
        </w:rPr>
      </w:pPr>
      <w:r>
        <w:rPr>
          <w:rFonts w:hint="eastAsia"/>
          <w:sz w:val="24"/>
        </w:rPr>
        <w:t>（</w:t>
      </w:r>
      <w:r>
        <w:rPr>
          <w:rFonts w:hint="eastAsia"/>
          <w:sz w:val="24"/>
        </w:rPr>
        <w:t>2</w:t>
      </w:r>
      <w:r>
        <w:rPr>
          <w:rFonts w:hint="eastAsia"/>
          <w:sz w:val="24"/>
        </w:rPr>
        <w:t>）</w:t>
      </w:r>
      <w:r>
        <w:rPr>
          <w:sz w:val="24"/>
        </w:rPr>
        <w:t>临床标本需要提取病毒</w:t>
      </w:r>
      <w:r>
        <w:rPr>
          <w:sz w:val="24"/>
        </w:rPr>
        <w:t>DNA</w:t>
      </w:r>
      <w:r>
        <w:rPr>
          <w:sz w:val="24"/>
        </w:rPr>
        <w:t>，商品化试剂盒可以满足要求。</w:t>
      </w:r>
    </w:p>
    <w:p w14:paraId="3E95C2A8" w14:textId="77777777" w:rsidR="000A77B3" w:rsidRDefault="000A77B3" w:rsidP="000A77B3">
      <w:pPr>
        <w:spacing w:line="360" w:lineRule="auto"/>
        <w:rPr>
          <w:sz w:val="24"/>
        </w:rPr>
      </w:pPr>
      <w:r>
        <w:rPr>
          <w:rFonts w:hint="eastAsia"/>
          <w:sz w:val="24"/>
        </w:rPr>
        <w:t>（</w:t>
      </w:r>
      <w:r>
        <w:rPr>
          <w:rFonts w:hint="eastAsia"/>
          <w:sz w:val="24"/>
        </w:rPr>
        <w:t>3</w:t>
      </w:r>
      <w:r>
        <w:rPr>
          <w:rFonts w:hint="eastAsia"/>
          <w:sz w:val="24"/>
        </w:rPr>
        <w:t>）</w:t>
      </w:r>
      <w:r>
        <w:rPr>
          <w:sz w:val="24"/>
        </w:rPr>
        <w:t>病毒</w:t>
      </w:r>
      <w:r>
        <w:rPr>
          <w:sz w:val="24"/>
        </w:rPr>
        <w:t xml:space="preserve">DNA </w:t>
      </w:r>
      <w:r>
        <w:rPr>
          <w:sz w:val="24"/>
        </w:rPr>
        <w:t>的提取应在</w:t>
      </w:r>
      <w:r>
        <w:rPr>
          <w:sz w:val="24"/>
        </w:rPr>
        <w:t>BSL-2</w:t>
      </w:r>
      <w:r>
        <w:rPr>
          <w:sz w:val="24"/>
        </w:rPr>
        <w:t>实验室进行。用</w:t>
      </w:r>
      <w:r>
        <w:rPr>
          <w:sz w:val="24"/>
        </w:rPr>
        <w:t xml:space="preserve">QIAGEN </w:t>
      </w:r>
      <w:r>
        <w:rPr>
          <w:sz w:val="24"/>
        </w:rPr>
        <w:t>试剂盒</w:t>
      </w:r>
      <w:r>
        <w:rPr>
          <w:sz w:val="24"/>
        </w:rPr>
        <w:t xml:space="preserve"> (QIAamp DNA Mini Kit)</w:t>
      </w:r>
      <w:r>
        <w:rPr>
          <w:sz w:val="24"/>
        </w:rPr>
        <w:t>提取</w:t>
      </w:r>
      <w:r>
        <w:rPr>
          <w:sz w:val="24"/>
        </w:rPr>
        <w:t>DNA</w:t>
      </w:r>
    </w:p>
    <w:p w14:paraId="12597C9A" w14:textId="77777777" w:rsidR="000A77B3" w:rsidRDefault="000A77B3" w:rsidP="000A77B3">
      <w:pPr>
        <w:spacing w:line="360" w:lineRule="auto"/>
        <w:rPr>
          <w:sz w:val="24"/>
        </w:rPr>
      </w:pPr>
      <w:r>
        <w:rPr>
          <w:rFonts w:hint="eastAsia"/>
          <w:sz w:val="24"/>
        </w:rPr>
        <w:t>（</w:t>
      </w:r>
      <w:r>
        <w:rPr>
          <w:rFonts w:hint="eastAsia"/>
          <w:sz w:val="24"/>
        </w:rPr>
        <w:t>4</w:t>
      </w:r>
      <w:r>
        <w:rPr>
          <w:rFonts w:hint="eastAsia"/>
          <w:sz w:val="24"/>
        </w:rPr>
        <w:t>）</w:t>
      </w:r>
      <w:r>
        <w:rPr>
          <w:bCs/>
          <w:sz w:val="24"/>
        </w:rPr>
        <w:t>标本：</w:t>
      </w:r>
      <w:r>
        <w:rPr>
          <w:sz w:val="24"/>
        </w:rPr>
        <w:t>用于全血，血清，血浆，淋巴细胞或体液标本</w:t>
      </w:r>
    </w:p>
    <w:p w14:paraId="0E0DE40F" w14:textId="77777777" w:rsidR="000A77B3" w:rsidRDefault="000A77B3" w:rsidP="000A77B3">
      <w:pPr>
        <w:spacing w:line="360" w:lineRule="auto"/>
        <w:rPr>
          <w:b/>
          <w:sz w:val="24"/>
        </w:rPr>
      </w:pPr>
      <w:r>
        <w:rPr>
          <w:rFonts w:hint="eastAsia"/>
          <w:sz w:val="24"/>
        </w:rPr>
        <w:t>（</w:t>
      </w:r>
      <w:r>
        <w:rPr>
          <w:rFonts w:hint="eastAsia"/>
          <w:sz w:val="24"/>
        </w:rPr>
        <w:t>5</w:t>
      </w:r>
      <w:r>
        <w:rPr>
          <w:rFonts w:hint="eastAsia"/>
          <w:sz w:val="24"/>
        </w:rPr>
        <w:t>）</w:t>
      </w:r>
      <w:r>
        <w:rPr>
          <w:bCs/>
          <w:sz w:val="24"/>
        </w:rPr>
        <w:t>其他标本的处理</w:t>
      </w:r>
    </w:p>
    <w:p w14:paraId="45F2CB32" w14:textId="77777777" w:rsidR="000A77B3" w:rsidRDefault="000A77B3" w:rsidP="000A77B3">
      <w:pPr>
        <w:spacing w:line="360" w:lineRule="auto"/>
        <w:ind w:firstLineChars="249" w:firstLine="598"/>
        <w:rPr>
          <w:sz w:val="24"/>
        </w:rPr>
      </w:pPr>
      <w:r>
        <w:rPr>
          <w:rFonts w:asciiTheme="minorEastAsia" w:hAnsiTheme="minorEastAsia" w:hint="eastAsia"/>
          <w:sz w:val="24"/>
        </w:rPr>
        <w:t>①</w:t>
      </w:r>
      <w:r>
        <w:rPr>
          <w:sz w:val="24"/>
        </w:rPr>
        <w:t>咽拭子标本：</w:t>
      </w:r>
      <w:proofErr w:type="gramStart"/>
      <w:r>
        <w:rPr>
          <w:sz w:val="24"/>
        </w:rPr>
        <w:t>将咽拭</w:t>
      </w:r>
      <w:proofErr w:type="gramEnd"/>
      <w:r>
        <w:rPr>
          <w:sz w:val="24"/>
        </w:rPr>
        <w:t>子放入</w:t>
      </w:r>
      <w:r>
        <w:rPr>
          <w:sz w:val="24"/>
        </w:rPr>
        <w:t>400µl PBS</w:t>
      </w:r>
      <w:r>
        <w:rPr>
          <w:sz w:val="24"/>
        </w:rPr>
        <w:t>中，挤干。按下列步骤操作。</w:t>
      </w:r>
    </w:p>
    <w:p w14:paraId="0E6A1C67" w14:textId="77777777" w:rsidR="000A77B3" w:rsidRDefault="000A77B3" w:rsidP="000A77B3">
      <w:pPr>
        <w:spacing w:line="360" w:lineRule="auto"/>
        <w:ind w:leftChars="284" w:left="596"/>
        <w:rPr>
          <w:sz w:val="24"/>
        </w:rPr>
      </w:pPr>
      <w:r>
        <w:rPr>
          <w:rFonts w:asciiTheme="minorEastAsia" w:hAnsiTheme="minorEastAsia" w:hint="eastAsia"/>
          <w:sz w:val="24"/>
        </w:rPr>
        <w:t>②</w:t>
      </w:r>
      <w:r>
        <w:rPr>
          <w:sz w:val="24"/>
        </w:rPr>
        <w:t>便标本：将</w:t>
      </w:r>
      <w:r>
        <w:rPr>
          <w:sz w:val="24"/>
        </w:rPr>
        <w:t>0.5</w:t>
      </w:r>
      <w:r>
        <w:rPr>
          <w:sz w:val="24"/>
        </w:rPr>
        <w:t>～</w:t>
      </w:r>
      <w:r>
        <w:rPr>
          <w:sz w:val="24"/>
        </w:rPr>
        <w:t>1.0ml</w:t>
      </w:r>
      <w:r>
        <w:rPr>
          <w:sz w:val="24"/>
        </w:rPr>
        <w:t>粪便标本悬浮于</w:t>
      </w:r>
      <w:r>
        <w:rPr>
          <w:sz w:val="24"/>
        </w:rPr>
        <w:t xml:space="preserve">0.89% </w:t>
      </w:r>
      <w:r>
        <w:rPr>
          <w:sz w:val="24"/>
        </w:rPr>
        <w:t>的</w:t>
      </w:r>
      <w:r>
        <w:rPr>
          <w:sz w:val="24"/>
        </w:rPr>
        <w:t>NaCl</w:t>
      </w:r>
      <w:r>
        <w:rPr>
          <w:sz w:val="24"/>
        </w:rPr>
        <w:t>中（</w:t>
      </w:r>
      <w:r>
        <w:rPr>
          <w:sz w:val="24"/>
        </w:rPr>
        <w:t>1:10</w:t>
      </w:r>
      <w:r>
        <w:rPr>
          <w:sz w:val="24"/>
        </w:rPr>
        <w:t>稀释）；</w:t>
      </w:r>
      <w:r>
        <w:rPr>
          <w:sz w:val="24"/>
        </w:rPr>
        <w:lastRenderedPageBreak/>
        <w:t>4000g×</w:t>
      </w:r>
      <w:r>
        <w:rPr>
          <w:sz w:val="24"/>
        </w:rPr>
        <w:t>离心</w:t>
      </w:r>
      <w:r>
        <w:rPr>
          <w:sz w:val="24"/>
        </w:rPr>
        <w:t>20min</w:t>
      </w:r>
      <w:r>
        <w:rPr>
          <w:sz w:val="24"/>
        </w:rPr>
        <w:t>；</w:t>
      </w:r>
      <w:r>
        <w:rPr>
          <w:sz w:val="24"/>
        </w:rPr>
        <w:t>0.22µm</w:t>
      </w:r>
      <w:r>
        <w:rPr>
          <w:sz w:val="24"/>
        </w:rPr>
        <w:t>的滤器过滤；取</w:t>
      </w:r>
      <w:r>
        <w:rPr>
          <w:sz w:val="24"/>
        </w:rPr>
        <w:t>200µl</w:t>
      </w:r>
      <w:r>
        <w:rPr>
          <w:sz w:val="24"/>
        </w:rPr>
        <w:t>滤过液按下列步骤操作。</w:t>
      </w:r>
    </w:p>
    <w:p w14:paraId="17D049BA" w14:textId="77777777" w:rsidR="000A77B3" w:rsidRDefault="000A77B3" w:rsidP="000A77B3">
      <w:pPr>
        <w:spacing w:line="360" w:lineRule="auto"/>
        <w:rPr>
          <w:b/>
          <w:sz w:val="24"/>
        </w:rPr>
      </w:pPr>
      <w:r>
        <w:rPr>
          <w:rFonts w:hint="eastAsia"/>
          <w:sz w:val="24"/>
        </w:rPr>
        <w:t>（</w:t>
      </w:r>
      <w:r>
        <w:rPr>
          <w:rFonts w:hint="eastAsia"/>
          <w:sz w:val="24"/>
        </w:rPr>
        <w:t>6</w:t>
      </w:r>
      <w:r>
        <w:rPr>
          <w:rFonts w:hint="eastAsia"/>
          <w:sz w:val="24"/>
        </w:rPr>
        <w:t>）</w:t>
      </w:r>
      <w:r>
        <w:rPr>
          <w:bCs/>
          <w:sz w:val="24"/>
        </w:rPr>
        <w:t>操作步骤：</w:t>
      </w:r>
    </w:p>
    <w:p w14:paraId="2CA921CA" w14:textId="77777777" w:rsidR="000A77B3" w:rsidRDefault="000A77B3" w:rsidP="000A77B3">
      <w:pPr>
        <w:spacing w:line="360" w:lineRule="auto"/>
        <w:ind w:leftChars="121" w:left="254" w:firstLineChars="100" w:firstLine="240"/>
        <w:rPr>
          <w:sz w:val="24"/>
        </w:rPr>
      </w:pPr>
      <w:r>
        <w:rPr>
          <w:rFonts w:asciiTheme="minorEastAsia" w:hAnsiTheme="minorEastAsia" w:hint="eastAsia"/>
          <w:sz w:val="24"/>
        </w:rPr>
        <w:t xml:space="preserve">① </w:t>
      </w:r>
      <w:r>
        <w:rPr>
          <w:sz w:val="24"/>
        </w:rPr>
        <w:t>吸</w:t>
      </w:r>
      <w:r>
        <w:rPr>
          <w:sz w:val="24"/>
        </w:rPr>
        <w:t>20µl QIAGEN</w:t>
      </w:r>
      <w:r>
        <w:rPr>
          <w:sz w:val="24"/>
        </w:rPr>
        <w:t>蛋白酶（或蛋白酶</w:t>
      </w:r>
      <w:r>
        <w:rPr>
          <w:sz w:val="24"/>
        </w:rPr>
        <w:t>K</w:t>
      </w:r>
      <w:r>
        <w:rPr>
          <w:sz w:val="24"/>
        </w:rPr>
        <w:t>）到</w:t>
      </w:r>
      <w:r>
        <w:rPr>
          <w:sz w:val="24"/>
        </w:rPr>
        <w:t>1.5ml</w:t>
      </w:r>
      <w:r>
        <w:rPr>
          <w:sz w:val="24"/>
        </w:rPr>
        <w:t>的微量管底。</w:t>
      </w:r>
    </w:p>
    <w:p w14:paraId="6F820537"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② </w:t>
      </w:r>
      <w:r>
        <w:rPr>
          <w:sz w:val="24"/>
        </w:rPr>
        <w:t>加入</w:t>
      </w:r>
      <w:r>
        <w:rPr>
          <w:sz w:val="24"/>
        </w:rPr>
        <w:t>200µl</w:t>
      </w:r>
      <w:r>
        <w:rPr>
          <w:sz w:val="24"/>
        </w:rPr>
        <w:t>标本。（</w:t>
      </w:r>
      <w:r>
        <w:rPr>
          <w:sz w:val="24"/>
        </w:rPr>
        <w:t>200µl</w:t>
      </w:r>
      <w:r>
        <w:rPr>
          <w:sz w:val="24"/>
        </w:rPr>
        <w:t>全血，血清，血浆，或体液，或将</w:t>
      </w:r>
      <w:r>
        <w:rPr>
          <w:sz w:val="24"/>
        </w:rPr>
        <w:t>5 X 10</w:t>
      </w:r>
      <w:r>
        <w:rPr>
          <w:sz w:val="24"/>
          <w:vertAlign w:val="superscript"/>
        </w:rPr>
        <w:t>6</w:t>
      </w:r>
      <w:r>
        <w:rPr>
          <w:sz w:val="24"/>
        </w:rPr>
        <w:t>的淋巴细胞溶入</w:t>
      </w:r>
      <w:r>
        <w:rPr>
          <w:sz w:val="24"/>
        </w:rPr>
        <w:t>200µl PBS</w:t>
      </w:r>
      <w:r>
        <w:rPr>
          <w:sz w:val="24"/>
        </w:rPr>
        <w:t>中。如果标本量不足</w:t>
      </w:r>
      <w:r>
        <w:rPr>
          <w:sz w:val="24"/>
        </w:rPr>
        <w:t>200µl</w:t>
      </w:r>
      <w:r>
        <w:rPr>
          <w:sz w:val="24"/>
        </w:rPr>
        <w:t>，用</w:t>
      </w:r>
      <w:r>
        <w:rPr>
          <w:sz w:val="24"/>
        </w:rPr>
        <w:t>PBS</w:t>
      </w:r>
      <w:r>
        <w:rPr>
          <w:sz w:val="24"/>
        </w:rPr>
        <w:t>补足。）</w:t>
      </w:r>
    </w:p>
    <w:p w14:paraId="6A0F1014"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③ </w:t>
      </w:r>
      <w:r>
        <w:rPr>
          <w:sz w:val="24"/>
        </w:rPr>
        <w:t>加入</w:t>
      </w:r>
      <w:r>
        <w:rPr>
          <w:sz w:val="24"/>
        </w:rPr>
        <w:t>200µl buffer AL</w:t>
      </w:r>
      <w:r>
        <w:rPr>
          <w:sz w:val="24"/>
        </w:rPr>
        <w:t>，用涡旋震荡器混匀</w:t>
      </w:r>
      <w:r>
        <w:rPr>
          <w:sz w:val="24"/>
        </w:rPr>
        <w:t>15s</w:t>
      </w:r>
      <w:r>
        <w:rPr>
          <w:sz w:val="24"/>
        </w:rPr>
        <w:t>（充分混匀）。</w:t>
      </w:r>
      <w:r>
        <w:rPr>
          <w:sz w:val="24"/>
        </w:rPr>
        <w:t xml:space="preserve"> </w:t>
      </w:r>
      <w:r>
        <w:rPr>
          <w:sz w:val="24"/>
        </w:rPr>
        <w:t>（标本量大于</w:t>
      </w:r>
      <w:r>
        <w:rPr>
          <w:sz w:val="24"/>
        </w:rPr>
        <w:t>200µl</w:t>
      </w:r>
      <w:r>
        <w:rPr>
          <w:sz w:val="24"/>
        </w:rPr>
        <w:t>的，等比增加蛋白酶和</w:t>
      </w:r>
      <w:r>
        <w:rPr>
          <w:sz w:val="24"/>
        </w:rPr>
        <w:t>buffer AL</w:t>
      </w:r>
      <w:r>
        <w:rPr>
          <w:sz w:val="24"/>
        </w:rPr>
        <w:t>的量）</w:t>
      </w:r>
    </w:p>
    <w:p w14:paraId="5EE8CE44"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④ </w:t>
      </w:r>
      <w:r>
        <w:rPr>
          <w:sz w:val="24"/>
        </w:rPr>
        <w:t>56</w:t>
      </w:r>
      <w:r>
        <w:rPr>
          <w:rFonts w:ascii="宋体" w:hAnsi="宋体" w:cs="宋体" w:hint="eastAsia"/>
          <w:sz w:val="24"/>
        </w:rPr>
        <w:t>℃</w:t>
      </w:r>
      <w:r>
        <w:rPr>
          <w:sz w:val="24"/>
        </w:rPr>
        <w:t>孵育</w:t>
      </w:r>
      <w:r>
        <w:rPr>
          <w:sz w:val="24"/>
        </w:rPr>
        <w:t>10min</w:t>
      </w:r>
      <w:r>
        <w:rPr>
          <w:sz w:val="24"/>
        </w:rPr>
        <w:t>。</w:t>
      </w:r>
    </w:p>
    <w:p w14:paraId="243E0256"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⑤ </w:t>
      </w:r>
      <w:r>
        <w:rPr>
          <w:sz w:val="24"/>
        </w:rPr>
        <w:t>短暂离心。</w:t>
      </w:r>
    </w:p>
    <w:p w14:paraId="79EC6BD7"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⑥ </w:t>
      </w:r>
      <w:r>
        <w:rPr>
          <w:sz w:val="24"/>
        </w:rPr>
        <w:t>加入</w:t>
      </w:r>
      <w:r>
        <w:rPr>
          <w:sz w:val="24"/>
        </w:rPr>
        <w:t>200µl</w:t>
      </w:r>
      <w:r>
        <w:rPr>
          <w:sz w:val="24"/>
        </w:rPr>
        <w:t>乙醇（</w:t>
      </w:r>
      <w:r>
        <w:rPr>
          <w:sz w:val="24"/>
        </w:rPr>
        <w:t>96-100%</w:t>
      </w:r>
      <w:r>
        <w:rPr>
          <w:sz w:val="24"/>
        </w:rPr>
        <w:t>），用涡旋震荡器混匀</w:t>
      </w:r>
      <w:r>
        <w:rPr>
          <w:sz w:val="24"/>
        </w:rPr>
        <w:t>15s</w:t>
      </w:r>
      <w:r>
        <w:rPr>
          <w:sz w:val="24"/>
        </w:rPr>
        <w:t>（充分混匀）。短暂离心。（标本量大于</w:t>
      </w:r>
      <w:r>
        <w:rPr>
          <w:sz w:val="24"/>
        </w:rPr>
        <w:t>200µl</w:t>
      </w:r>
      <w:r>
        <w:rPr>
          <w:sz w:val="24"/>
        </w:rPr>
        <w:t>的，等比增加乙醇的量）</w:t>
      </w:r>
    </w:p>
    <w:p w14:paraId="7DF205B2"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⑦ </w:t>
      </w:r>
      <w:r>
        <w:rPr>
          <w:sz w:val="24"/>
        </w:rPr>
        <w:t>将</w:t>
      </w:r>
      <w:r>
        <w:rPr>
          <w:sz w:val="24"/>
        </w:rPr>
        <w:t>QIAamp</w:t>
      </w:r>
      <w:r>
        <w:rPr>
          <w:sz w:val="24"/>
        </w:rPr>
        <w:t>离心柱放入</w:t>
      </w:r>
      <w:r>
        <w:rPr>
          <w:sz w:val="24"/>
        </w:rPr>
        <w:t>2ml</w:t>
      </w:r>
      <w:r>
        <w:rPr>
          <w:sz w:val="24"/>
        </w:rPr>
        <w:t>的收集管中，小心将步骤</w:t>
      </w:r>
      <w:r>
        <w:rPr>
          <w:sz w:val="24"/>
        </w:rPr>
        <w:t>6</w:t>
      </w:r>
      <w:r>
        <w:rPr>
          <w:sz w:val="24"/>
        </w:rPr>
        <w:t>中的混合物加</w:t>
      </w:r>
    </w:p>
    <w:p w14:paraId="48D181C3" w14:textId="77777777" w:rsidR="000A77B3" w:rsidRDefault="000A77B3" w:rsidP="000A77B3">
      <w:pPr>
        <w:spacing w:line="360" w:lineRule="auto"/>
        <w:ind w:leftChars="116" w:left="244" w:firstLineChars="48" w:firstLine="115"/>
        <w:rPr>
          <w:sz w:val="24"/>
        </w:rPr>
      </w:pPr>
      <w:r>
        <w:rPr>
          <w:sz w:val="24"/>
        </w:rPr>
        <w:t>入离心柱中，不要碰到管口。盖上盖，</w:t>
      </w:r>
      <w:r>
        <w:rPr>
          <w:sz w:val="24"/>
        </w:rPr>
        <w:t xml:space="preserve">8000rpm </w:t>
      </w:r>
      <w:r>
        <w:rPr>
          <w:sz w:val="24"/>
        </w:rPr>
        <w:t>离心</w:t>
      </w:r>
      <w:r>
        <w:rPr>
          <w:sz w:val="24"/>
        </w:rPr>
        <w:t>1min</w:t>
      </w:r>
      <w:r>
        <w:rPr>
          <w:sz w:val="24"/>
        </w:rPr>
        <w:t>。将离心柱放入另一个干净的收集管中（已提供），弃去装废液的收集管。</w:t>
      </w:r>
    </w:p>
    <w:p w14:paraId="286BF8AC"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⑧ </w:t>
      </w:r>
      <w:r>
        <w:rPr>
          <w:sz w:val="24"/>
        </w:rPr>
        <w:t>小心打开离心柱，加入</w:t>
      </w:r>
      <w:r>
        <w:rPr>
          <w:sz w:val="24"/>
        </w:rPr>
        <w:t>500µl buffer AW1</w:t>
      </w:r>
      <w:r>
        <w:rPr>
          <w:sz w:val="24"/>
        </w:rPr>
        <w:t>，不要碰到管口。盖上盖，</w:t>
      </w:r>
      <w:r>
        <w:rPr>
          <w:sz w:val="24"/>
        </w:rPr>
        <w:t>8000rpm</w:t>
      </w:r>
      <w:r>
        <w:rPr>
          <w:sz w:val="24"/>
        </w:rPr>
        <w:t>离心</w:t>
      </w:r>
      <w:r>
        <w:rPr>
          <w:sz w:val="24"/>
        </w:rPr>
        <w:t>1min</w:t>
      </w:r>
      <w:r>
        <w:rPr>
          <w:sz w:val="24"/>
        </w:rPr>
        <w:t>。将离心柱放入另一个干净的收集管中（已提供），弃去装废液的收集管。</w:t>
      </w:r>
    </w:p>
    <w:p w14:paraId="512FA85D" w14:textId="77777777" w:rsidR="000A77B3" w:rsidRDefault="000A77B3" w:rsidP="000A77B3">
      <w:pPr>
        <w:spacing w:line="360" w:lineRule="auto"/>
        <w:ind w:leftChars="116" w:left="244" w:firstLineChars="100" w:firstLine="240"/>
        <w:rPr>
          <w:sz w:val="24"/>
        </w:rPr>
      </w:pPr>
      <w:r>
        <w:rPr>
          <w:rFonts w:asciiTheme="minorEastAsia" w:hAnsiTheme="minorEastAsia" w:hint="eastAsia"/>
          <w:sz w:val="24"/>
        </w:rPr>
        <w:t xml:space="preserve">⑨ </w:t>
      </w:r>
      <w:r>
        <w:rPr>
          <w:sz w:val="24"/>
        </w:rPr>
        <w:t>小心打开离心柱，加入</w:t>
      </w:r>
      <w:r>
        <w:rPr>
          <w:sz w:val="24"/>
        </w:rPr>
        <w:t>500µl buffer AW2</w:t>
      </w:r>
      <w:r>
        <w:rPr>
          <w:sz w:val="24"/>
        </w:rPr>
        <w:t>，不要碰到管口。盖上盖，</w:t>
      </w:r>
      <w:r>
        <w:rPr>
          <w:sz w:val="24"/>
        </w:rPr>
        <w:t>14000rpm</w:t>
      </w:r>
      <w:r>
        <w:rPr>
          <w:sz w:val="24"/>
        </w:rPr>
        <w:t>离心</w:t>
      </w:r>
      <w:r>
        <w:rPr>
          <w:sz w:val="24"/>
        </w:rPr>
        <w:t>3min</w:t>
      </w:r>
      <w:r>
        <w:rPr>
          <w:sz w:val="24"/>
        </w:rPr>
        <w:t>。将离心柱放入另一个干净的收集管中（未提供），弃去装废液的收集管。再次离心</w:t>
      </w:r>
      <w:r>
        <w:rPr>
          <w:sz w:val="24"/>
        </w:rPr>
        <w:t>1min</w:t>
      </w:r>
      <w:r>
        <w:rPr>
          <w:sz w:val="24"/>
        </w:rPr>
        <w:t>。</w:t>
      </w:r>
    </w:p>
    <w:p w14:paraId="2C5AD55F" w14:textId="77777777" w:rsidR="000A77B3" w:rsidRDefault="000A77B3" w:rsidP="000A77B3">
      <w:pPr>
        <w:spacing w:line="360" w:lineRule="auto"/>
        <w:ind w:leftChars="116" w:left="244" w:firstLineChars="100" w:firstLine="240"/>
      </w:pPr>
      <w:r>
        <w:rPr>
          <w:rFonts w:asciiTheme="minorEastAsia" w:hAnsiTheme="minorEastAsia" w:hint="eastAsia"/>
          <w:sz w:val="24"/>
        </w:rPr>
        <w:t xml:space="preserve">⑩ </w:t>
      </w:r>
      <w:r>
        <w:rPr>
          <w:sz w:val="24"/>
        </w:rPr>
        <w:t>将离心柱放入一个干净的</w:t>
      </w:r>
      <w:r>
        <w:rPr>
          <w:sz w:val="24"/>
        </w:rPr>
        <w:t>1.5ml</w:t>
      </w:r>
      <w:r>
        <w:rPr>
          <w:sz w:val="24"/>
        </w:rPr>
        <w:t>的微量管中（未提供），弃去装废液的收集管。小心打开离心柱，加入</w:t>
      </w:r>
      <w:r>
        <w:rPr>
          <w:sz w:val="24"/>
        </w:rPr>
        <w:t>200µl buffer AE</w:t>
      </w:r>
      <w:r>
        <w:rPr>
          <w:sz w:val="24"/>
        </w:rPr>
        <w:t>或蒸馏水，室温放置</w:t>
      </w:r>
      <w:r>
        <w:rPr>
          <w:sz w:val="24"/>
        </w:rPr>
        <w:t>1min</w:t>
      </w:r>
      <w:r>
        <w:rPr>
          <w:sz w:val="24"/>
        </w:rPr>
        <w:t>，</w:t>
      </w:r>
      <w:r>
        <w:rPr>
          <w:sz w:val="24"/>
        </w:rPr>
        <w:t xml:space="preserve">8000rpm </w:t>
      </w:r>
      <w:r>
        <w:rPr>
          <w:sz w:val="24"/>
        </w:rPr>
        <w:t>离心</w:t>
      </w:r>
      <w:r>
        <w:rPr>
          <w:sz w:val="24"/>
        </w:rPr>
        <w:t>1min</w:t>
      </w:r>
      <w:r>
        <w:rPr>
          <w:sz w:val="24"/>
        </w:rPr>
        <w:t>。</w:t>
      </w:r>
    </w:p>
    <w:p w14:paraId="33B87255" w14:textId="77777777" w:rsidR="000A77B3" w:rsidRDefault="000A77B3" w:rsidP="000A77B3">
      <w:pPr>
        <w:spacing w:line="360" w:lineRule="auto"/>
        <w:rPr>
          <w:bCs/>
          <w:sz w:val="24"/>
        </w:rPr>
      </w:pPr>
      <w:r>
        <w:rPr>
          <w:rFonts w:hint="eastAsia"/>
          <w:sz w:val="24"/>
        </w:rPr>
        <w:t>3.1.</w:t>
      </w:r>
      <w:r>
        <w:rPr>
          <w:bCs/>
          <w:sz w:val="24"/>
        </w:rPr>
        <w:t>4. 2  PCR</w:t>
      </w:r>
      <w:r>
        <w:rPr>
          <w:bCs/>
          <w:sz w:val="24"/>
        </w:rPr>
        <w:t>扩增</w:t>
      </w:r>
    </w:p>
    <w:p w14:paraId="4606F208" w14:textId="77777777" w:rsidR="000A77B3" w:rsidRDefault="000A77B3" w:rsidP="000A77B3">
      <w:pPr>
        <w:spacing w:line="360" w:lineRule="auto"/>
        <w:rPr>
          <w:sz w:val="24"/>
        </w:rPr>
      </w:pPr>
      <w:r>
        <w:rPr>
          <w:rFonts w:hint="eastAsia"/>
          <w:sz w:val="24"/>
        </w:rPr>
        <w:t>（</w:t>
      </w:r>
      <w:r>
        <w:rPr>
          <w:rFonts w:hint="eastAsia"/>
          <w:sz w:val="24"/>
        </w:rPr>
        <w:t>1</w:t>
      </w:r>
      <w:r>
        <w:rPr>
          <w:rFonts w:hint="eastAsia"/>
          <w:sz w:val="24"/>
        </w:rPr>
        <w:t>）</w:t>
      </w:r>
      <w:r>
        <w:rPr>
          <w:sz w:val="24"/>
        </w:rPr>
        <w:t xml:space="preserve"> PCR</w:t>
      </w:r>
      <w:r>
        <w:rPr>
          <w:sz w:val="24"/>
        </w:rPr>
        <w:t>反应混合液配制</w:t>
      </w:r>
    </w:p>
    <w:p w14:paraId="137FFDDE" w14:textId="77777777" w:rsidR="000A77B3" w:rsidRDefault="000A77B3" w:rsidP="000A77B3">
      <w:pPr>
        <w:spacing w:line="360" w:lineRule="auto"/>
        <w:ind w:leftChars="250" w:left="525" w:firstLineChars="100" w:firstLine="240"/>
        <w:rPr>
          <w:sz w:val="24"/>
        </w:rPr>
      </w:pPr>
      <w:r>
        <w:rPr>
          <w:sz w:val="24"/>
        </w:rPr>
        <w:t xml:space="preserve">DNA </w:t>
      </w:r>
      <w:r>
        <w:rPr>
          <w:sz w:val="24"/>
        </w:rPr>
        <w:t>模板</w:t>
      </w:r>
      <w:r>
        <w:rPr>
          <w:sz w:val="24"/>
        </w:rPr>
        <w:t xml:space="preserve">  </w:t>
      </w:r>
      <w:r>
        <w:rPr>
          <w:sz w:val="24"/>
        </w:rPr>
        <w:t>据浓度的不同，取合适的量（</w:t>
      </w:r>
      <w:r>
        <w:rPr>
          <w:sz w:val="24"/>
        </w:rPr>
        <w:t>5~10ul</w:t>
      </w:r>
      <w:r>
        <w:rPr>
          <w:sz w:val="24"/>
        </w:rPr>
        <w:t>）</w:t>
      </w:r>
    </w:p>
    <w:p w14:paraId="303AE2C6" w14:textId="77777777" w:rsidR="000A77B3" w:rsidRDefault="000A77B3" w:rsidP="000A77B3">
      <w:pPr>
        <w:spacing w:line="360" w:lineRule="auto"/>
        <w:ind w:leftChars="250" w:left="525" w:firstLineChars="100" w:firstLine="240"/>
        <w:rPr>
          <w:sz w:val="24"/>
        </w:rPr>
      </w:pPr>
      <w:r>
        <w:rPr>
          <w:sz w:val="24"/>
        </w:rPr>
        <w:t>上游引物</w:t>
      </w:r>
      <w:r>
        <w:rPr>
          <w:sz w:val="24"/>
        </w:rPr>
        <w:t xml:space="preserve">         1</w:t>
      </w:r>
      <w:r>
        <w:rPr>
          <w:sz w:val="24"/>
        </w:rPr>
        <w:sym w:font="Symbol" w:char="F06D"/>
      </w:r>
      <w:r>
        <w:rPr>
          <w:sz w:val="24"/>
        </w:rPr>
        <w:t>l</w:t>
      </w:r>
    </w:p>
    <w:p w14:paraId="5E1A9773" w14:textId="77777777" w:rsidR="000A77B3" w:rsidRDefault="000A77B3" w:rsidP="000A77B3">
      <w:pPr>
        <w:spacing w:line="360" w:lineRule="auto"/>
        <w:ind w:leftChars="250" w:left="525" w:firstLineChars="100" w:firstLine="240"/>
        <w:rPr>
          <w:sz w:val="24"/>
        </w:rPr>
      </w:pPr>
      <w:r>
        <w:rPr>
          <w:sz w:val="24"/>
        </w:rPr>
        <w:t>下游引物</w:t>
      </w:r>
      <w:r>
        <w:rPr>
          <w:sz w:val="24"/>
        </w:rPr>
        <w:t xml:space="preserve">         1</w:t>
      </w:r>
      <w:r>
        <w:rPr>
          <w:sz w:val="24"/>
        </w:rPr>
        <w:sym w:font="Symbol" w:char="F06D"/>
      </w:r>
      <w:r>
        <w:rPr>
          <w:sz w:val="24"/>
        </w:rPr>
        <w:t xml:space="preserve">l </w:t>
      </w:r>
    </w:p>
    <w:p w14:paraId="3D310898" w14:textId="77777777" w:rsidR="000A77B3" w:rsidRDefault="000A77B3" w:rsidP="000A77B3">
      <w:pPr>
        <w:spacing w:line="360" w:lineRule="auto"/>
        <w:ind w:leftChars="250" w:left="525" w:firstLineChars="100" w:firstLine="240"/>
        <w:rPr>
          <w:sz w:val="24"/>
        </w:rPr>
      </w:pPr>
      <w:r>
        <w:rPr>
          <w:sz w:val="24"/>
        </w:rPr>
        <w:t xml:space="preserve">2.5mmol/L dNTP </w:t>
      </w:r>
      <w:r>
        <w:rPr>
          <w:rFonts w:hint="eastAsia"/>
          <w:sz w:val="24"/>
        </w:rPr>
        <w:t xml:space="preserve"> </w:t>
      </w:r>
      <w:r>
        <w:rPr>
          <w:sz w:val="24"/>
        </w:rPr>
        <w:t xml:space="preserve"> 4</w:t>
      </w:r>
      <w:r>
        <w:rPr>
          <w:sz w:val="24"/>
        </w:rPr>
        <w:sym w:font="Symbol" w:char="F06D"/>
      </w:r>
      <w:r>
        <w:rPr>
          <w:sz w:val="24"/>
        </w:rPr>
        <w:t xml:space="preserve">l </w:t>
      </w:r>
    </w:p>
    <w:p w14:paraId="1D2385B0" w14:textId="77777777" w:rsidR="000A77B3" w:rsidRDefault="000A77B3" w:rsidP="000A77B3">
      <w:pPr>
        <w:spacing w:line="360" w:lineRule="auto"/>
        <w:ind w:leftChars="250" w:left="525" w:firstLineChars="100" w:firstLine="240"/>
        <w:rPr>
          <w:sz w:val="24"/>
        </w:rPr>
      </w:pPr>
      <w:r>
        <w:rPr>
          <w:sz w:val="24"/>
        </w:rPr>
        <w:t xml:space="preserve">PCRBuffer       </w:t>
      </w:r>
      <w:r>
        <w:rPr>
          <w:rFonts w:hint="eastAsia"/>
          <w:sz w:val="24"/>
        </w:rPr>
        <w:t xml:space="preserve">   </w:t>
      </w:r>
      <w:r>
        <w:rPr>
          <w:sz w:val="24"/>
        </w:rPr>
        <w:t>5</w:t>
      </w:r>
      <w:r>
        <w:rPr>
          <w:sz w:val="24"/>
        </w:rPr>
        <w:sym w:font="Symbol" w:char="F06D"/>
      </w:r>
      <w:r>
        <w:rPr>
          <w:sz w:val="24"/>
        </w:rPr>
        <w:t>l</w:t>
      </w:r>
    </w:p>
    <w:p w14:paraId="76CC7BF0" w14:textId="77777777" w:rsidR="000A77B3" w:rsidRDefault="000A77B3" w:rsidP="000A77B3">
      <w:pPr>
        <w:spacing w:line="360" w:lineRule="auto"/>
        <w:ind w:leftChars="250" w:left="525"/>
        <w:rPr>
          <w:sz w:val="24"/>
        </w:rPr>
      </w:pPr>
      <w:r>
        <w:rPr>
          <w:sz w:val="24"/>
        </w:rPr>
        <w:lastRenderedPageBreak/>
        <w:t>补加</w:t>
      </w:r>
      <w:r>
        <w:rPr>
          <w:sz w:val="24"/>
        </w:rPr>
        <w:t>H</w:t>
      </w:r>
      <w:r>
        <w:rPr>
          <w:sz w:val="24"/>
          <w:vertAlign w:val="subscript"/>
        </w:rPr>
        <w:t>2</w:t>
      </w:r>
      <w:r>
        <w:rPr>
          <w:sz w:val="24"/>
        </w:rPr>
        <w:t>0</w:t>
      </w:r>
      <w:r>
        <w:rPr>
          <w:sz w:val="24"/>
        </w:rPr>
        <w:t>至总体积至</w:t>
      </w:r>
      <w:r>
        <w:rPr>
          <w:sz w:val="24"/>
        </w:rPr>
        <w:t>49.5</w:t>
      </w:r>
      <w:r>
        <w:rPr>
          <w:sz w:val="24"/>
        </w:rPr>
        <w:sym w:font="Symbol" w:char="F06D"/>
      </w:r>
      <w:r>
        <w:rPr>
          <w:sz w:val="24"/>
        </w:rPr>
        <w:t>l</w:t>
      </w:r>
    </w:p>
    <w:p w14:paraId="1DBB9F93" w14:textId="77777777" w:rsidR="000A77B3" w:rsidRDefault="000A77B3" w:rsidP="000A77B3">
      <w:pPr>
        <w:spacing w:line="360" w:lineRule="auto"/>
        <w:ind w:leftChars="250" w:left="525"/>
        <w:rPr>
          <w:sz w:val="24"/>
        </w:rPr>
      </w:pPr>
      <w:r>
        <w:rPr>
          <w:sz w:val="24"/>
        </w:rPr>
        <w:t>瞬时离心，使各成分混匀。</w:t>
      </w:r>
    </w:p>
    <w:p w14:paraId="41E587C5" w14:textId="77777777" w:rsidR="000A77B3" w:rsidRDefault="000A77B3" w:rsidP="000A77B3">
      <w:pPr>
        <w:spacing w:line="360" w:lineRule="auto"/>
        <w:ind w:firstLineChars="150" w:firstLine="361"/>
        <w:rPr>
          <w:sz w:val="24"/>
        </w:rPr>
      </w:pPr>
      <w:r>
        <w:rPr>
          <w:b/>
          <w:sz w:val="24"/>
        </w:rPr>
        <w:t>【注意</w:t>
      </w:r>
      <w:r>
        <w:rPr>
          <w:sz w:val="24"/>
        </w:rPr>
        <w:t>：</w:t>
      </w:r>
      <w:r>
        <w:rPr>
          <w:sz w:val="24"/>
        </w:rPr>
        <w:t>PCR</w:t>
      </w:r>
      <w:r>
        <w:rPr>
          <w:sz w:val="24"/>
        </w:rPr>
        <w:t>反应体系应同时设有不加病毒</w:t>
      </w:r>
      <w:r>
        <w:rPr>
          <w:sz w:val="24"/>
        </w:rPr>
        <w:t xml:space="preserve"> DNA</w:t>
      </w:r>
      <w:r>
        <w:rPr>
          <w:sz w:val="24"/>
        </w:rPr>
        <w:t>的阴性对照和加已知阳性标本的阳性对照。】</w:t>
      </w:r>
    </w:p>
    <w:p w14:paraId="1D966157" w14:textId="77777777" w:rsidR="000A77B3" w:rsidRDefault="000A77B3" w:rsidP="000A77B3">
      <w:pPr>
        <w:spacing w:line="360" w:lineRule="auto"/>
        <w:rPr>
          <w:sz w:val="24"/>
        </w:rPr>
      </w:pPr>
      <w:r>
        <w:rPr>
          <w:rFonts w:hint="eastAsia"/>
          <w:sz w:val="24"/>
        </w:rPr>
        <w:t>（</w:t>
      </w:r>
      <w:r>
        <w:rPr>
          <w:rFonts w:hint="eastAsia"/>
          <w:sz w:val="24"/>
        </w:rPr>
        <w:t>2</w:t>
      </w:r>
      <w:r>
        <w:rPr>
          <w:rFonts w:hint="eastAsia"/>
          <w:sz w:val="24"/>
        </w:rPr>
        <w:t>）</w:t>
      </w:r>
      <w:r>
        <w:rPr>
          <w:sz w:val="24"/>
        </w:rPr>
        <w:t>94</w:t>
      </w:r>
      <w:r>
        <w:rPr>
          <w:rFonts w:ascii="宋体" w:hAnsi="宋体" w:cs="宋体" w:hint="eastAsia"/>
          <w:sz w:val="24"/>
        </w:rPr>
        <w:t>℃</w:t>
      </w:r>
      <w:r>
        <w:rPr>
          <w:sz w:val="24"/>
        </w:rPr>
        <w:t>预变性</w:t>
      </w:r>
      <w:r>
        <w:rPr>
          <w:sz w:val="24"/>
        </w:rPr>
        <w:t xml:space="preserve">3min, </w:t>
      </w:r>
      <w:r>
        <w:rPr>
          <w:sz w:val="24"/>
        </w:rPr>
        <w:t>立即</w:t>
      </w:r>
      <w:proofErr w:type="gramStart"/>
      <w:r>
        <w:rPr>
          <w:sz w:val="24"/>
        </w:rPr>
        <w:t>至冰浴</w:t>
      </w:r>
      <w:proofErr w:type="gramEnd"/>
      <w:r>
        <w:rPr>
          <w:sz w:val="24"/>
        </w:rPr>
        <w:t>5min</w:t>
      </w:r>
      <w:r>
        <w:rPr>
          <w:sz w:val="24"/>
        </w:rPr>
        <w:t>，加</w:t>
      </w:r>
      <w:r>
        <w:rPr>
          <w:sz w:val="24"/>
        </w:rPr>
        <w:t>TaqDNA</w:t>
      </w:r>
      <w:r>
        <w:rPr>
          <w:sz w:val="24"/>
        </w:rPr>
        <w:t>多聚酶</w:t>
      </w:r>
      <w:r>
        <w:rPr>
          <w:sz w:val="24"/>
        </w:rPr>
        <w:t xml:space="preserve"> 0.5</w:t>
      </w:r>
      <w:r>
        <w:rPr>
          <w:sz w:val="24"/>
        </w:rPr>
        <w:sym w:font="Symbol" w:char="F06D"/>
      </w:r>
      <w:r>
        <w:rPr>
          <w:sz w:val="24"/>
        </w:rPr>
        <w:t>l</w:t>
      </w:r>
    </w:p>
    <w:p w14:paraId="2D21191A" w14:textId="77777777" w:rsidR="000A77B3" w:rsidRDefault="000A77B3" w:rsidP="000A77B3">
      <w:pPr>
        <w:spacing w:line="360" w:lineRule="auto"/>
        <w:rPr>
          <w:sz w:val="24"/>
        </w:rPr>
      </w:pPr>
      <w:r>
        <w:rPr>
          <w:rFonts w:hint="eastAsia"/>
          <w:sz w:val="24"/>
        </w:rPr>
        <w:t>（</w:t>
      </w:r>
      <w:r>
        <w:rPr>
          <w:rFonts w:hint="eastAsia"/>
          <w:sz w:val="24"/>
        </w:rPr>
        <w:t>3</w:t>
      </w:r>
      <w:r>
        <w:rPr>
          <w:rFonts w:hint="eastAsia"/>
          <w:sz w:val="24"/>
        </w:rPr>
        <w:t>）</w:t>
      </w:r>
      <w:r>
        <w:rPr>
          <w:sz w:val="24"/>
        </w:rPr>
        <w:t>进入</w:t>
      </w:r>
      <w:r>
        <w:rPr>
          <w:sz w:val="24"/>
        </w:rPr>
        <w:t>PCR</w:t>
      </w:r>
      <w:r>
        <w:rPr>
          <w:sz w:val="24"/>
        </w:rPr>
        <w:t>循环</w:t>
      </w:r>
      <w:r>
        <w:rPr>
          <w:rFonts w:hint="eastAsia"/>
          <w:sz w:val="24"/>
        </w:rPr>
        <w:t xml:space="preserve"> </w:t>
      </w:r>
    </w:p>
    <w:p w14:paraId="69CCD3C2" w14:textId="77777777" w:rsidR="000A77B3" w:rsidRDefault="000A77B3" w:rsidP="000A77B3">
      <w:pPr>
        <w:spacing w:line="360" w:lineRule="auto"/>
        <w:ind w:firstLineChars="300" w:firstLine="720"/>
        <w:rPr>
          <w:sz w:val="24"/>
        </w:rPr>
      </w:pPr>
      <w:r>
        <w:rPr>
          <w:sz w:val="24"/>
        </w:rPr>
        <w:t>94</w:t>
      </w:r>
      <w:r>
        <w:rPr>
          <w:rFonts w:ascii="宋体" w:hAnsi="宋体" w:cs="宋体" w:hint="eastAsia"/>
          <w:sz w:val="24"/>
        </w:rPr>
        <w:t>℃</w:t>
      </w:r>
      <w:r>
        <w:rPr>
          <w:sz w:val="24"/>
        </w:rPr>
        <w:t xml:space="preserve"> 40S </w:t>
      </w:r>
    </w:p>
    <w:p w14:paraId="71E4A718" w14:textId="77777777" w:rsidR="000A77B3" w:rsidRDefault="000A77B3" w:rsidP="000A77B3">
      <w:pPr>
        <w:spacing w:line="360" w:lineRule="auto"/>
        <w:rPr>
          <w:sz w:val="24"/>
        </w:rPr>
      </w:pPr>
      <w:r>
        <w:rPr>
          <w:sz w:val="24"/>
        </w:rPr>
        <w:t xml:space="preserve">      55</w:t>
      </w:r>
      <w:r>
        <w:rPr>
          <w:rFonts w:ascii="宋体" w:hAnsi="宋体" w:cs="宋体" w:hint="eastAsia"/>
          <w:sz w:val="24"/>
        </w:rPr>
        <w:t>℃</w:t>
      </w:r>
      <w:r>
        <w:rPr>
          <w:sz w:val="24"/>
        </w:rPr>
        <w:t xml:space="preserve"> 40S( </w:t>
      </w:r>
      <w:r>
        <w:rPr>
          <w:sz w:val="24"/>
        </w:rPr>
        <w:t>第一对和第二对引物</w:t>
      </w:r>
      <w:r>
        <w:rPr>
          <w:sz w:val="24"/>
        </w:rPr>
        <w:t>)</w:t>
      </w:r>
      <w:r>
        <w:rPr>
          <w:sz w:val="24"/>
        </w:rPr>
        <w:t>或</w:t>
      </w:r>
      <w:r>
        <w:rPr>
          <w:sz w:val="24"/>
        </w:rPr>
        <w:t>52</w:t>
      </w:r>
      <w:r>
        <w:rPr>
          <w:rFonts w:ascii="宋体" w:hAnsi="宋体" w:cs="宋体" w:hint="eastAsia"/>
          <w:sz w:val="24"/>
        </w:rPr>
        <w:t>℃</w:t>
      </w:r>
      <w:r>
        <w:rPr>
          <w:sz w:val="24"/>
        </w:rPr>
        <w:t xml:space="preserve"> 40S(</w:t>
      </w:r>
      <w:r>
        <w:rPr>
          <w:sz w:val="24"/>
        </w:rPr>
        <w:t>第三对引物</w:t>
      </w:r>
      <w:r>
        <w:rPr>
          <w:sz w:val="24"/>
        </w:rPr>
        <w:t>)</w:t>
      </w:r>
    </w:p>
    <w:p w14:paraId="6BEB39F4" w14:textId="77777777" w:rsidR="000A77B3" w:rsidRDefault="000A77B3" w:rsidP="000A77B3">
      <w:pPr>
        <w:spacing w:line="360" w:lineRule="auto"/>
        <w:rPr>
          <w:sz w:val="24"/>
        </w:rPr>
      </w:pPr>
      <w:r>
        <w:rPr>
          <w:sz w:val="24"/>
        </w:rPr>
        <w:t xml:space="preserve">      72</w:t>
      </w:r>
      <w:r>
        <w:rPr>
          <w:rFonts w:ascii="宋体" w:hAnsi="宋体" w:cs="宋体" w:hint="eastAsia"/>
          <w:sz w:val="24"/>
        </w:rPr>
        <w:t>℃</w:t>
      </w:r>
      <w:r>
        <w:rPr>
          <w:sz w:val="24"/>
        </w:rPr>
        <w:t xml:space="preserve"> 40S</w:t>
      </w:r>
    </w:p>
    <w:p w14:paraId="3A1B37C2" w14:textId="77777777" w:rsidR="000A77B3" w:rsidRDefault="000A77B3" w:rsidP="000A77B3">
      <w:pPr>
        <w:spacing w:line="360" w:lineRule="auto"/>
        <w:rPr>
          <w:sz w:val="24"/>
        </w:rPr>
      </w:pPr>
      <w:r>
        <w:rPr>
          <w:sz w:val="24"/>
        </w:rPr>
        <w:t xml:space="preserve">      </w:t>
      </w:r>
      <w:r>
        <w:rPr>
          <w:sz w:val="24"/>
        </w:rPr>
        <w:t>共</w:t>
      </w:r>
      <w:r>
        <w:rPr>
          <w:sz w:val="24"/>
        </w:rPr>
        <w:t>35</w:t>
      </w:r>
      <w:r>
        <w:rPr>
          <w:sz w:val="24"/>
        </w:rPr>
        <w:t>个循环，</w:t>
      </w:r>
      <w:r>
        <w:rPr>
          <w:sz w:val="24"/>
        </w:rPr>
        <w:t>72</w:t>
      </w:r>
      <w:r>
        <w:rPr>
          <w:rFonts w:ascii="宋体" w:hAnsi="宋体" w:cs="宋体" w:hint="eastAsia"/>
          <w:sz w:val="24"/>
        </w:rPr>
        <w:t>℃</w:t>
      </w:r>
      <w:r>
        <w:rPr>
          <w:sz w:val="24"/>
        </w:rPr>
        <w:t xml:space="preserve"> </w:t>
      </w:r>
      <w:r>
        <w:rPr>
          <w:sz w:val="24"/>
        </w:rPr>
        <w:t>延伸</w:t>
      </w:r>
      <w:r>
        <w:rPr>
          <w:sz w:val="24"/>
        </w:rPr>
        <w:t>10min.</w:t>
      </w:r>
    </w:p>
    <w:p w14:paraId="4136D987" w14:textId="77777777" w:rsidR="000A77B3" w:rsidRDefault="000A77B3" w:rsidP="000A77B3">
      <w:pPr>
        <w:spacing w:line="360" w:lineRule="auto"/>
        <w:rPr>
          <w:sz w:val="24"/>
        </w:rPr>
      </w:pPr>
      <w:r>
        <w:rPr>
          <w:rFonts w:hint="eastAsia"/>
          <w:sz w:val="24"/>
        </w:rPr>
        <w:t>（</w:t>
      </w:r>
      <w:r>
        <w:rPr>
          <w:rFonts w:hint="eastAsia"/>
          <w:sz w:val="24"/>
        </w:rPr>
        <w:t>4</w:t>
      </w:r>
      <w:r>
        <w:rPr>
          <w:rFonts w:hint="eastAsia"/>
          <w:sz w:val="24"/>
        </w:rPr>
        <w:t>）</w:t>
      </w:r>
      <w:r>
        <w:rPr>
          <w:sz w:val="24"/>
        </w:rPr>
        <w:t>琼脂糖凝胶电泳观察</w:t>
      </w:r>
      <w:r>
        <w:rPr>
          <w:sz w:val="24"/>
        </w:rPr>
        <w:t>PCR</w:t>
      </w:r>
      <w:r>
        <w:rPr>
          <w:sz w:val="24"/>
        </w:rPr>
        <w:t>产物大小。</w:t>
      </w:r>
    </w:p>
    <w:p w14:paraId="7043F7E4" w14:textId="77777777" w:rsidR="000A77B3" w:rsidRDefault="000A77B3" w:rsidP="000A77B3">
      <w:pPr>
        <w:spacing w:line="360" w:lineRule="auto"/>
        <w:rPr>
          <w:sz w:val="24"/>
        </w:rPr>
      </w:pPr>
      <w:r>
        <w:rPr>
          <w:rFonts w:hint="eastAsia"/>
          <w:sz w:val="24"/>
        </w:rPr>
        <w:t>（</w:t>
      </w:r>
      <w:r>
        <w:rPr>
          <w:rFonts w:hint="eastAsia"/>
          <w:sz w:val="24"/>
        </w:rPr>
        <w:t>5</w:t>
      </w:r>
      <w:r>
        <w:rPr>
          <w:rFonts w:hint="eastAsia"/>
          <w:sz w:val="24"/>
        </w:rPr>
        <w:t>）</w:t>
      </w:r>
      <w:r>
        <w:rPr>
          <w:sz w:val="24"/>
        </w:rPr>
        <w:t>结果解释</w:t>
      </w:r>
    </w:p>
    <w:p w14:paraId="7A89DC96" w14:textId="77777777" w:rsidR="000A77B3" w:rsidRDefault="000A77B3" w:rsidP="000A77B3">
      <w:pPr>
        <w:spacing w:line="360" w:lineRule="auto"/>
        <w:ind w:firstLineChars="200" w:firstLine="480"/>
        <w:rPr>
          <w:sz w:val="24"/>
        </w:rPr>
      </w:pPr>
      <w:r>
        <w:rPr>
          <w:sz w:val="24"/>
        </w:rPr>
        <w:t>本</w:t>
      </w:r>
      <w:r>
        <w:rPr>
          <w:sz w:val="24"/>
        </w:rPr>
        <w:t>PCR</w:t>
      </w:r>
      <w:r>
        <w:rPr>
          <w:sz w:val="24"/>
        </w:rPr>
        <w:t>实验通过检测六邻体基因中的共同核苷酸序列来识别</w:t>
      </w:r>
      <w:r>
        <w:rPr>
          <w:sz w:val="24"/>
        </w:rPr>
        <w:t>5</w:t>
      </w:r>
      <w:r>
        <w:rPr>
          <w:sz w:val="24"/>
        </w:rPr>
        <w:t>型腺病毒，三对引物分别扩增出</w:t>
      </w:r>
      <w:r>
        <w:rPr>
          <w:sz w:val="24"/>
        </w:rPr>
        <w:t>301bp</w:t>
      </w:r>
      <w:r>
        <w:rPr>
          <w:sz w:val="24"/>
        </w:rPr>
        <w:t>，</w:t>
      </w:r>
      <w:r>
        <w:rPr>
          <w:sz w:val="24"/>
        </w:rPr>
        <w:t>171bp</w:t>
      </w:r>
      <w:r>
        <w:rPr>
          <w:sz w:val="24"/>
        </w:rPr>
        <w:t>和</w:t>
      </w:r>
      <w:r>
        <w:rPr>
          <w:sz w:val="24"/>
        </w:rPr>
        <w:t>134bp</w:t>
      </w:r>
      <w:r>
        <w:rPr>
          <w:sz w:val="24"/>
        </w:rPr>
        <w:t>的基因片段，三对通用引物联合应用，基本上可以诊断包括常见的</w:t>
      </w:r>
      <w:r>
        <w:rPr>
          <w:sz w:val="24"/>
        </w:rPr>
        <w:t>5</w:t>
      </w:r>
      <w:r>
        <w:rPr>
          <w:sz w:val="24"/>
        </w:rPr>
        <w:t>型腺病毒型别：</w:t>
      </w:r>
      <w:r>
        <w:rPr>
          <w:sz w:val="24"/>
        </w:rPr>
        <w:t>1</w:t>
      </w:r>
      <w:r>
        <w:rPr>
          <w:sz w:val="24"/>
        </w:rPr>
        <w:t>，</w:t>
      </w:r>
      <w:r>
        <w:rPr>
          <w:sz w:val="24"/>
        </w:rPr>
        <w:t>2</w:t>
      </w:r>
      <w:r>
        <w:rPr>
          <w:sz w:val="24"/>
        </w:rPr>
        <w:t>，</w:t>
      </w:r>
      <w:r>
        <w:rPr>
          <w:sz w:val="24"/>
        </w:rPr>
        <w:t>3</w:t>
      </w:r>
      <w:r>
        <w:rPr>
          <w:sz w:val="24"/>
        </w:rPr>
        <w:t>，</w:t>
      </w:r>
      <w:r>
        <w:rPr>
          <w:sz w:val="24"/>
        </w:rPr>
        <w:t>4</w:t>
      </w:r>
      <w:r>
        <w:rPr>
          <w:sz w:val="24"/>
        </w:rPr>
        <w:t>，</w:t>
      </w:r>
      <w:r>
        <w:rPr>
          <w:sz w:val="24"/>
        </w:rPr>
        <w:t>5</w:t>
      </w:r>
      <w:r>
        <w:rPr>
          <w:sz w:val="24"/>
        </w:rPr>
        <w:t>，</w:t>
      </w:r>
      <w:r>
        <w:rPr>
          <w:sz w:val="24"/>
        </w:rPr>
        <w:t>7</w:t>
      </w:r>
      <w:r>
        <w:rPr>
          <w:sz w:val="24"/>
        </w:rPr>
        <w:t>，</w:t>
      </w:r>
      <w:r>
        <w:rPr>
          <w:sz w:val="24"/>
        </w:rPr>
        <w:t>11</w:t>
      </w:r>
      <w:r>
        <w:rPr>
          <w:sz w:val="24"/>
        </w:rPr>
        <w:t>，</w:t>
      </w:r>
      <w:r>
        <w:rPr>
          <w:sz w:val="24"/>
        </w:rPr>
        <w:t>12</w:t>
      </w:r>
      <w:r>
        <w:rPr>
          <w:sz w:val="24"/>
        </w:rPr>
        <w:t>，</w:t>
      </w:r>
      <w:r>
        <w:rPr>
          <w:sz w:val="24"/>
        </w:rPr>
        <w:t>21</w:t>
      </w:r>
      <w:r>
        <w:rPr>
          <w:sz w:val="24"/>
        </w:rPr>
        <w:t>，</w:t>
      </w:r>
      <w:r>
        <w:rPr>
          <w:sz w:val="24"/>
        </w:rPr>
        <w:t>25</w:t>
      </w:r>
      <w:r>
        <w:rPr>
          <w:sz w:val="24"/>
        </w:rPr>
        <w:t>，</w:t>
      </w:r>
      <w:r>
        <w:rPr>
          <w:sz w:val="24"/>
        </w:rPr>
        <w:t>34</w:t>
      </w:r>
      <w:r>
        <w:rPr>
          <w:sz w:val="24"/>
        </w:rPr>
        <w:t>，</w:t>
      </w:r>
      <w:r>
        <w:rPr>
          <w:sz w:val="24"/>
        </w:rPr>
        <w:t>35</w:t>
      </w:r>
      <w:r>
        <w:rPr>
          <w:sz w:val="24"/>
        </w:rPr>
        <w:t>，</w:t>
      </w:r>
      <w:r>
        <w:rPr>
          <w:sz w:val="24"/>
        </w:rPr>
        <w:t>40</w:t>
      </w:r>
      <w:r>
        <w:rPr>
          <w:sz w:val="24"/>
        </w:rPr>
        <w:t>，</w:t>
      </w:r>
      <w:r>
        <w:rPr>
          <w:sz w:val="24"/>
        </w:rPr>
        <w:t>41</w:t>
      </w:r>
      <w:r>
        <w:rPr>
          <w:sz w:val="24"/>
        </w:rPr>
        <w:t>等，如果阴性对照和阳性对照的结果分别为阴性和阳性，则实验结果应该是可靠的，必要时可以进行</w:t>
      </w:r>
      <w:r>
        <w:rPr>
          <w:sz w:val="24"/>
        </w:rPr>
        <w:t>DNA</w:t>
      </w:r>
      <w:r>
        <w:rPr>
          <w:sz w:val="24"/>
        </w:rPr>
        <w:t>序列分析进一步证实。</w:t>
      </w:r>
    </w:p>
    <w:p w14:paraId="15E062F3" w14:textId="77777777" w:rsidR="000A77B3" w:rsidRDefault="000A77B3" w:rsidP="000A77B3">
      <w:pPr>
        <w:spacing w:line="360" w:lineRule="auto"/>
        <w:rPr>
          <w:sz w:val="24"/>
        </w:rPr>
      </w:pPr>
      <w:r>
        <w:rPr>
          <w:rFonts w:hint="eastAsia"/>
          <w:sz w:val="24"/>
        </w:rPr>
        <w:t>3.1.</w:t>
      </w:r>
      <w:r>
        <w:rPr>
          <w:sz w:val="24"/>
        </w:rPr>
        <w:t xml:space="preserve">5 </w:t>
      </w:r>
      <w:r>
        <w:rPr>
          <w:sz w:val="24"/>
        </w:rPr>
        <w:t>清场</w:t>
      </w:r>
    </w:p>
    <w:p w14:paraId="5C40D2E0" w14:textId="77777777" w:rsidR="000A77B3" w:rsidRDefault="000A77B3" w:rsidP="000A77B3">
      <w:pPr>
        <w:spacing w:line="360" w:lineRule="auto"/>
        <w:ind w:firstLineChars="150" w:firstLine="360"/>
        <w:rPr>
          <w:sz w:val="24"/>
        </w:rPr>
      </w:pPr>
      <w:r>
        <w:rPr>
          <w:sz w:val="24"/>
        </w:rPr>
        <w:t xml:space="preserve">(1) </w:t>
      </w:r>
      <w:r>
        <w:rPr>
          <w:sz w:val="24"/>
        </w:rPr>
        <w:t>无菌操作结束后，及时清理洁净区内的物品，用无菌消毒剂擦</w:t>
      </w:r>
      <w:proofErr w:type="gramStart"/>
      <w:r>
        <w:rPr>
          <w:sz w:val="24"/>
        </w:rPr>
        <w:t>试工作</w:t>
      </w:r>
      <w:proofErr w:type="gramEnd"/>
      <w:r>
        <w:rPr>
          <w:sz w:val="24"/>
        </w:rPr>
        <w:t>台面、墙（内）壁，</w:t>
      </w:r>
      <w:r>
        <w:rPr>
          <w:sz w:val="24"/>
        </w:rPr>
        <w:t>II</w:t>
      </w:r>
      <w:r>
        <w:rPr>
          <w:sz w:val="24"/>
        </w:rPr>
        <w:t>级生物安全柜风机继续运行</w:t>
      </w:r>
      <w:r>
        <w:rPr>
          <w:sz w:val="24"/>
        </w:rPr>
        <w:t>20min</w:t>
      </w:r>
      <w:r>
        <w:rPr>
          <w:sz w:val="24"/>
        </w:rPr>
        <w:t>后关闭风机，填写记录。</w:t>
      </w:r>
    </w:p>
    <w:p w14:paraId="3DE6C9F8" w14:textId="77777777" w:rsidR="000A77B3" w:rsidRDefault="000A77B3" w:rsidP="000A77B3">
      <w:pPr>
        <w:spacing w:line="360" w:lineRule="auto"/>
        <w:ind w:firstLineChars="150" w:firstLine="360"/>
        <w:rPr>
          <w:sz w:val="24"/>
        </w:rPr>
      </w:pPr>
      <w:r>
        <w:rPr>
          <w:sz w:val="24"/>
        </w:rPr>
        <w:t xml:space="preserve">(2) </w:t>
      </w:r>
      <w:r>
        <w:rPr>
          <w:sz w:val="24"/>
        </w:rPr>
        <w:t>将废弃的物品送指定地点进行处理。</w:t>
      </w:r>
    </w:p>
    <w:p w14:paraId="59DF0CD4" w14:textId="77777777" w:rsidR="000A77B3" w:rsidRDefault="000A77B3" w:rsidP="000A77B3">
      <w:pPr>
        <w:spacing w:line="360" w:lineRule="auto"/>
        <w:ind w:firstLineChars="150" w:firstLine="360"/>
        <w:rPr>
          <w:sz w:val="24"/>
        </w:rPr>
      </w:pPr>
      <w:r>
        <w:rPr>
          <w:sz w:val="24"/>
        </w:rPr>
        <w:t xml:space="preserve">(3) </w:t>
      </w:r>
      <w:r>
        <w:rPr>
          <w:sz w:val="24"/>
        </w:rPr>
        <w:t>将废弃的溶液送指定地点进行处理。</w:t>
      </w:r>
    </w:p>
    <w:p w14:paraId="5CFC03C5" w14:textId="77777777" w:rsidR="000A77B3" w:rsidRDefault="000A77B3" w:rsidP="000A77B3">
      <w:pPr>
        <w:spacing w:line="360" w:lineRule="auto"/>
        <w:ind w:firstLineChars="150" w:firstLine="360"/>
        <w:rPr>
          <w:sz w:val="24"/>
        </w:rPr>
      </w:pPr>
      <w:r>
        <w:rPr>
          <w:sz w:val="24"/>
        </w:rPr>
        <w:t xml:space="preserve">(4) </w:t>
      </w:r>
      <w:r>
        <w:rPr>
          <w:sz w:val="24"/>
        </w:rPr>
        <w:t>未使用完的溶液按要求放入存放地点。</w:t>
      </w:r>
    </w:p>
    <w:p w14:paraId="4B2985D7" w14:textId="77777777" w:rsidR="000A77B3" w:rsidRDefault="000A77B3" w:rsidP="000A77B3">
      <w:pPr>
        <w:spacing w:line="360" w:lineRule="auto"/>
        <w:ind w:firstLineChars="150" w:firstLine="360"/>
        <w:rPr>
          <w:sz w:val="24"/>
        </w:rPr>
      </w:pPr>
      <w:r>
        <w:rPr>
          <w:sz w:val="24"/>
        </w:rPr>
        <w:t xml:space="preserve">(5) </w:t>
      </w:r>
      <w:r>
        <w:rPr>
          <w:sz w:val="24"/>
        </w:rPr>
        <w:t>操作间地面用指定的消毒剂消毒处理。</w:t>
      </w:r>
    </w:p>
    <w:p w14:paraId="13006AD1" w14:textId="77777777" w:rsidR="000A77B3" w:rsidRDefault="000A77B3" w:rsidP="000A77B3">
      <w:pPr>
        <w:spacing w:line="360" w:lineRule="auto"/>
        <w:ind w:firstLineChars="150" w:firstLine="360"/>
        <w:rPr>
          <w:sz w:val="24"/>
        </w:rPr>
      </w:pPr>
      <w:r>
        <w:rPr>
          <w:sz w:val="24"/>
        </w:rPr>
        <w:t xml:space="preserve">(6) </w:t>
      </w:r>
      <w:r>
        <w:rPr>
          <w:sz w:val="24"/>
        </w:rPr>
        <w:t>确定实验区内无本次操作遗留的物品、标签、记录等物。</w:t>
      </w:r>
    </w:p>
    <w:p w14:paraId="120E8203" w14:textId="77777777" w:rsidR="000A77B3" w:rsidRDefault="000A77B3" w:rsidP="000A77B3">
      <w:pPr>
        <w:spacing w:line="360" w:lineRule="auto"/>
        <w:ind w:firstLineChars="150" w:firstLine="360"/>
        <w:rPr>
          <w:sz w:val="24"/>
        </w:rPr>
      </w:pPr>
      <w:r>
        <w:rPr>
          <w:sz w:val="24"/>
        </w:rPr>
        <w:t xml:space="preserve">(7) </w:t>
      </w:r>
      <w:r>
        <w:rPr>
          <w:sz w:val="24"/>
        </w:rPr>
        <w:t>检查实验区内用电设备运行正常、安全。</w:t>
      </w:r>
    </w:p>
    <w:p w14:paraId="519E5567" w14:textId="77777777" w:rsidR="000A77B3" w:rsidRDefault="000A77B3" w:rsidP="000A77B3">
      <w:pPr>
        <w:spacing w:line="360" w:lineRule="auto"/>
        <w:rPr>
          <w:sz w:val="24"/>
        </w:rPr>
      </w:pPr>
      <w:r>
        <w:rPr>
          <w:rFonts w:hint="eastAsia"/>
          <w:sz w:val="24"/>
        </w:rPr>
        <w:t xml:space="preserve">3.2  </w:t>
      </w:r>
      <w:r>
        <w:rPr>
          <w:sz w:val="24"/>
        </w:rPr>
        <w:t>5</w:t>
      </w:r>
      <w:r>
        <w:rPr>
          <w:sz w:val="24"/>
        </w:rPr>
        <w:t>型腺病毒分型试验</w:t>
      </w:r>
      <w:r>
        <w:rPr>
          <w:sz w:val="24"/>
        </w:rPr>
        <w:t>-SN</w:t>
      </w:r>
      <w:r>
        <w:rPr>
          <w:sz w:val="24"/>
        </w:rPr>
        <w:t>实验</w:t>
      </w:r>
    </w:p>
    <w:p w14:paraId="423F1F9E" w14:textId="77777777" w:rsidR="000A77B3" w:rsidRDefault="000A77B3" w:rsidP="000A77B3">
      <w:pPr>
        <w:spacing w:line="360" w:lineRule="auto"/>
        <w:rPr>
          <w:sz w:val="24"/>
        </w:rPr>
      </w:pPr>
      <w:r>
        <w:rPr>
          <w:rFonts w:hint="eastAsia"/>
          <w:sz w:val="24"/>
        </w:rPr>
        <w:t>3.2.</w:t>
      </w:r>
      <w:r>
        <w:rPr>
          <w:sz w:val="24"/>
        </w:rPr>
        <w:t xml:space="preserve">1 </w:t>
      </w:r>
      <w:r>
        <w:rPr>
          <w:sz w:val="24"/>
        </w:rPr>
        <w:t>试剂与细胞</w:t>
      </w:r>
    </w:p>
    <w:p w14:paraId="0AACCA04" w14:textId="77777777" w:rsidR="000A77B3" w:rsidRDefault="000A77B3" w:rsidP="000A77B3">
      <w:pPr>
        <w:spacing w:line="360" w:lineRule="auto"/>
        <w:ind w:firstLineChars="100" w:firstLine="240"/>
        <w:rPr>
          <w:sz w:val="24"/>
        </w:rPr>
      </w:pPr>
      <w:r>
        <w:rPr>
          <w:sz w:val="24"/>
        </w:rPr>
        <w:t>常规的</w:t>
      </w:r>
      <w:r>
        <w:rPr>
          <w:sz w:val="24"/>
        </w:rPr>
        <w:t>7</w:t>
      </w:r>
      <w:r>
        <w:rPr>
          <w:sz w:val="24"/>
        </w:rPr>
        <w:t>日</w:t>
      </w:r>
      <w:r>
        <w:rPr>
          <w:sz w:val="24"/>
        </w:rPr>
        <w:t>SN</w:t>
      </w:r>
      <w:r>
        <w:rPr>
          <w:sz w:val="24"/>
        </w:rPr>
        <w:t>试验</w:t>
      </w:r>
    </w:p>
    <w:p w14:paraId="21CEB839" w14:textId="77777777" w:rsidR="000A77B3" w:rsidRDefault="000A77B3" w:rsidP="000A77B3">
      <w:pPr>
        <w:spacing w:line="360" w:lineRule="auto"/>
        <w:rPr>
          <w:sz w:val="24"/>
        </w:rPr>
      </w:pPr>
      <w:r>
        <w:rPr>
          <w:rFonts w:hint="eastAsia"/>
          <w:sz w:val="24"/>
        </w:rPr>
        <w:lastRenderedPageBreak/>
        <w:t>3.2.</w:t>
      </w:r>
      <w:r>
        <w:rPr>
          <w:sz w:val="24"/>
        </w:rPr>
        <w:t>1.1  HBSS (Hanks</w:t>
      </w:r>
      <w:r>
        <w:rPr>
          <w:sz w:val="24"/>
        </w:rPr>
        <w:t>平衡盐溶液</w:t>
      </w:r>
      <w:r>
        <w:rPr>
          <w:sz w:val="24"/>
        </w:rPr>
        <w:t>)</w:t>
      </w:r>
    </w:p>
    <w:p w14:paraId="127E2219" w14:textId="77777777" w:rsidR="000A77B3" w:rsidRDefault="000A77B3" w:rsidP="000A77B3">
      <w:pPr>
        <w:spacing w:line="360" w:lineRule="auto"/>
        <w:rPr>
          <w:sz w:val="24"/>
        </w:rPr>
      </w:pPr>
      <w:r>
        <w:rPr>
          <w:rFonts w:hint="eastAsia"/>
          <w:sz w:val="24"/>
        </w:rPr>
        <w:t xml:space="preserve">3.2.1.2 </w:t>
      </w:r>
      <w:r>
        <w:rPr>
          <w:sz w:val="24"/>
        </w:rPr>
        <w:t>型腺病毒各型抗血清</w:t>
      </w:r>
    </w:p>
    <w:p w14:paraId="0BEEE630" w14:textId="77777777" w:rsidR="000A77B3" w:rsidRDefault="000A77B3" w:rsidP="000A77B3">
      <w:pPr>
        <w:spacing w:line="360" w:lineRule="auto"/>
        <w:rPr>
          <w:sz w:val="24"/>
        </w:rPr>
      </w:pPr>
      <w:r>
        <w:rPr>
          <w:rFonts w:hint="eastAsia"/>
          <w:sz w:val="24"/>
        </w:rPr>
        <w:t>3.2.</w:t>
      </w:r>
      <w:r>
        <w:rPr>
          <w:sz w:val="24"/>
        </w:rPr>
        <w:t xml:space="preserve">1.3 </w:t>
      </w:r>
      <w:r>
        <w:rPr>
          <w:sz w:val="24"/>
        </w:rPr>
        <w:t>细胞</w:t>
      </w:r>
    </w:p>
    <w:p w14:paraId="67016F64" w14:textId="77777777" w:rsidR="000A77B3" w:rsidRDefault="000A77B3" w:rsidP="000A77B3">
      <w:pPr>
        <w:spacing w:line="360" w:lineRule="auto"/>
        <w:ind w:firstLineChars="150" w:firstLine="360"/>
        <w:rPr>
          <w:sz w:val="24"/>
        </w:rPr>
      </w:pPr>
      <w:r>
        <w:rPr>
          <w:sz w:val="24"/>
        </w:rPr>
        <w:t>原代人胚肾细胞是培养</w:t>
      </w:r>
      <w:r>
        <w:rPr>
          <w:sz w:val="24"/>
        </w:rPr>
        <w:t>5</w:t>
      </w:r>
      <w:r>
        <w:rPr>
          <w:sz w:val="24"/>
        </w:rPr>
        <w:t>型腺病毒的最佳细胞，除了</w:t>
      </w:r>
      <w:r>
        <w:rPr>
          <w:sz w:val="24"/>
        </w:rPr>
        <w:t>40</w:t>
      </w:r>
      <w:r>
        <w:rPr>
          <w:sz w:val="24"/>
        </w:rPr>
        <w:t>和</w:t>
      </w:r>
      <w:r>
        <w:rPr>
          <w:sz w:val="24"/>
        </w:rPr>
        <w:t>41</w:t>
      </w:r>
      <w:r>
        <w:rPr>
          <w:sz w:val="24"/>
        </w:rPr>
        <w:t>型以外，所有</w:t>
      </w:r>
      <w:r>
        <w:rPr>
          <w:sz w:val="24"/>
        </w:rPr>
        <w:t>5</w:t>
      </w:r>
      <w:r>
        <w:rPr>
          <w:sz w:val="24"/>
        </w:rPr>
        <w:t>型腺病毒在</w:t>
      </w:r>
      <w:r>
        <w:rPr>
          <w:sz w:val="24"/>
        </w:rPr>
        <w:t>293</w:t>
      </w:r>
      <w:r>
        <w:rPr>
          <w:sz w:val="24"/>
        </w:rPr>
        <w:t>细胞系中的生长状况较好。</w:t>
      </w:r>
      <w:r>
        <w:rPr>
          <w:sz w:val="24"/>
        </w:rPr>
        <w:t>HEP-2</w:t>
      </w:r>
      <w:r>
        <w:rPr>
          <w:sz w:val="24"/>
        </w:rPr>
        <w:t>、</w:t>
      </w:r>
      <w:r>
        <w:rPr>
          <w:sz w:val="24"/>
        </w:rPr>
        <w:t>HeLa</w:t>
      </w:r>
      <w:r>
        <w:rPr>
          <w:sz w:val="24"/>
        </w:rPr>
        <w:t>和</w:t>
      </w:r>
      <w:r>
        <w:rPr>
          <w:sz w:val="24"/>
        </w:rPr>
        <w:t>KB</w:t>
      </w:r>
      <w:r>
        <w:rPr>
          <w:sz w:val="24"/>
        </w:rPr>
        <w:t>等来自上皮细胞的细胞系对</w:t>
      </w:r>
      <w:r>
        <w:rPr>
          <w:sz w:val="24"/>
        </w:rPr>
        <w:t>5</w:t>
      </w:r>
      <w:r>
        <w:rPr>
          <w:sz w:val="24"/>
        </w:rPr>
        <w:t>型腺病毒敏感。</w:t>
      </w:r>
      <w:r>
        <w:rPr>
          <w:sz w:val="24"/>
        </w:rPr>
        <w:t xml:space="preserve"> </w:t>
      </w:r>
    </w:p>
    <w:p w14:paraId="3D1B32C2" w14:textId="77777777" w:rsidR="000A77B3" w:rsidRDefault="000A77B3" w:rsidP="000A77B3">
      <w:pPr>
        <w:spacing w:line="360" w:lineRule="auto"/>
        <w:ind w:leftChars="100" w:left="1170" w:hangingChars="400" w:hanging="960"/>
        <w:rPr>
          <w:sz w:val="24"/>
        </w:rPr>
      </w:pPr>
      <w:r>
        <w:rPr>
          <w:sz w:val="24"/>
        </w:rPr>
        <w:t>最广泛使用的</w:t>
      </w:r>
      <w:r>
        <w:rPr>
          <w:sz w:val="24"/>
        </w:rPr>
        <w:t>3</w:t>
      </w:r>
      <w:r>
        <w:rPr>
          <w:sz w:val="24"/>
        </w:rPr>
        <w:t>日</w:t>
      </w:r>
      <w:r>
        <w:rPr>
          <w:sz w:val="24"/>
        </w:rPr>
        <w:t>SN</w:t>
      </w:r>
      <w:r>
        <w:rPr>
          <w:sz w:val="24"/>
        </w:rPr>
        <w:t>方法</w:t>
      </w:r>
    </w:p>
    <w:p w14:paraId="577717BD" w14:textId="77777777" w:rsidR="000A77B3" w:rsidRDefault="000A77B3" w:rsidP="000A77B3">
      <w:pPr>
        <w:spacing w:line="360" w:lineRule="auto"/>
        <w:rPr>
          <w:sz w:val="24"/>
        </w:rPr>
      </w:pPr>
      <w:r>
        <w:rPr>
          <w:rFonts w:hint="eastAsia"/>
          <w:sz w:val="24"/>
        </w:rPr>
        <w:t>3.2.</w:t>
      </w:r>
      <w:r>
        <w:rPr>
          <w:sz w:val="24"/>
        </w:rPr>
        <w:t xml:space="preserve">1.4 </w:t>
      </w:r>
      <w:r>
        <w:rPr>
          <w:sz w:val="24"/>
        </w:rPr>
        <w:t>维持液</w:t>
      </w:r>
    </w:p>
    <w:p w14:paraId="0ED690A5" w14:textId="77777777" w:rsidR="000A77B3" w:rsidRDefault="000A77B3" w:rsidP="000A77B3">
      <w:pPr>
        <w:spacing w:line="360" w:lineRule="auto"/>
        <w:rPr>
          <w:sz w:val="24"/>
        </w:rPr>
      </w:pPr>
      <w:r>
        <w:rPr>
          <w:sz w:val="24"/>
        </w:rPr>
        <w:t xml:space="preserve">             MEM     95ml</w:t>
      </w:r>
    </w:p>
    <w:p w14:paraId="5877BB65" w14:textId="77777777" w:rsidR="000A77B3" w:rsidRDefault="000A77B3" w:rsidP="000A77B3">
      <w:pPr>
        <w:spacing w:line="360" w:lineRule="auto"/>
        <w:ind w:firstLineChars="650" w:firstLine="1560"/>
        <w:rPr>
          <w:sz w:val="24"/>
        </w:rPr>
      </w:pPr>
      <w:r>
        <w:rPr>
          <w:sz w:val="24"/>
        </w:rPr>
        <w:t>胎牛血清</w:t>
      </w:r>
      <w:r>
        <w:rPr>
          <w:sz w:val="24"/>
        </w:rPr>
        <w:t xml:space="preserve">  2ml</w:t>
      </w:r>
    </w:p>
    <w:p w14:paraId="045CE70A" w14:textId="77777777" w:rsidR="000A77B3" w:rsidRDefault="000A77B3" w:rsidP="000A77B3">
      <w:pPr>
        <w:spacing w:line="360" w:lineRule="auto"/>
        <w:ind w:firstLineChars="650" w:firstLine="1560"/>
        <w:rPr>
          <w:sz w:val="24"/>
        </w:rPr>
      </w:pPr>
      <w:r>
        <w:rPr>
          <w:sz w:val="24"/>
        </w:rPr>
        <w:t>PS        1ml</w:t>
      </w:r>
    </w:p>
    <w:p w14:paraId="7B1819D6" w14:textId="77777777" w:rsidR="000A77B3" w:rsidRDefault="000A77B3" w:rsidP="000A77B3">
      <w:pPr>
        <w:spacing w:line="360" w:lineRule="auto"/>
        <w:ind w:firstLineChars="650" w:firstLine="1560"/>
        <w:rPr>
          <w:sz w:val="24"/>
        </w:rPr>
      </w:pPr>
      <w:r>
        <w:rPr>
          <w:sz w:val="24"/>
        </w:rPr>
        <w:t>Gln       1ml</w:t>
      </w:r>
    </w:p>
    <w:p w14:paraId="66A41137" w14:textId="77777777" w:rsidR="000A77B3" w:rsidRDefault="000A77B3" w:rsidP="000A77B3">
      <w:pPr>
        <w:spacing w:line="360" w:lineRule="auto"/>
        <w:ind w:firstLineChars="650" w:firstLine="1560"/>
        <w:rPr>
          <w:sz w:val="24"/>
        </w:rPr>
      </w:pPr>
      <w:r>
        <w:rPr>
          <w:sz w:val="24"/>
        </w:rPr>
        <w:t>NaHCO3   1ml</w:t>
      </w:r>
    </w:p>
    <w:p w14:paraId="3F35492A" w14:textId="77777777" w:rsidR="000A77B3" w:rsidRDefault="000A77B3" w:rsidP="000A77B3">
      <w:pPr>
        <w:spacing w:line="360" w:lineRule="auto"/>
        <w:rPr>
          <w:sz w:val="24"/>
        </w:rPr>
      </w:pPr>
      <w:r>
        <w:rPr>
          <w:rFonts w:hint="eastAsia"/>
          <w:sz w:val="24"/>
        </w:rPr>
        <w:t>3.2.</w:t>
      </w:r>
      <w:r>
        <w:rPr>
          <w:sz w:val="24"/>
        </w:rPr>
        <w:t>1.5</w:t>
      </w:r>
      <w:r>
        <w:rPr>
          <w:sz w:val="24"/>
        </w:rPr>
        <w:t>细胞</w:t>
      </w:r>
      <w:r>
        <w:rPr>
          <w:sz w:val="24"/>
        </w:rPr>
        <w:t xml:space="preserve"> MK</w:t>
      </w:r>
      <w:r>
        <w:rPr>
          <w:sz w:val="24"/>
        </w:rPr>
        <w:t>细胞（</w:t>
      </w:r>
      <w:proofErr w:type="gramStart"/>
      <w:r>
        <w:rPr>
          <w:sz w:val="24"/>
        </w:rPr>
        <w:t>恒河猴肾细胞</w:t>
      </w:r>
      <w:proofErr w:type="gramEnd"/>
      <w:r>
        <w:rPr>
          <w:sz w:val="24"/>
        </w:rPr>
        <w:t>），无</w:t>
      </w:r>
      <w:r>
        <w:rPr>
          <w:sz w:val="24"/>
        </w:rPr>
        <w:t>MK</w:t>
      </w:r>
      <w:r>
        <w:rPr>
          <w:sz w:val="24"/>
        </w:rPr>
        <w:t>细胞时可用建立的</w:t>
      </w:r>
      <w:r>
        <w:rPr>
          <w:sz w:val="24"/>
        </w:rPr>
        <w:t>MK</w:t>
      </w:r>
      <w:r>
        <w:rPr>
          <w:sz w:val="24"/>
        </w:rPr>
        <w:t>传代细胞系如</w:t>
      </w:r>
      <w:r>
        <w:rPr>
          <w:sz w:val="24"/>
        </w:rPr>
        <w:t>Vero</w:t>
      </w:r>
      <w:r>
        <w:rPr>
          <w:sz w:val="24"/>
        </w:rPr>
        <w:t>、</w:t>
      </w:r>
      <w:r>
        <w:rPr>
          <w:sz w:val="24"/>
        </w:rPr>
        <w:t>LLC-MK2</w:t>
      </w:r>
      <w:r>
        <w:rPr>
          <w:sz w:val="24"/>
        </w:rPr>
        <w:t>或</w:t>
      </w:r>
      <w:r>
        <w:rPr>
          <w:sz w:val="24"/>
        </w:rPr>
        <w:t>BSC-1</w:t>
      </w:r>
      <w:r>
        <w:rPr>
          <w:sz w:val="24"/>
        </w:rPr>
        <w:t>。</w:t>
      </w:r>
    </w:p>
    <w:p w14:paraId="7A44B675" w14:textId="77777777" w:rsidR="000A77B3" w:rsidRDefault="000A77B3" w:rsidP="000A77B3">
      <w:pPr>
        <w:spacing w:line="360" w:lineRule="auto"/>
        <w:rPr>
          <w:kern w:val="0"/>
          <w:sz w:val="24"/>
        </w:rPr>
      </w:pPr>
      <w:r>
        <w:rPr>
          <w:rFonts w:hint="eastAsia"/>
          <w:sz w:val="24"/>
        </w:rPr>
        <w:t>3.2.</w:t>
      </w:r>
      <w:r>
        <w:rPr>
          <w:kern w:val="0"/>
          <w:sz w:val="24"/>
        </w:rPr>
        <w:t xml:space="preserve">2 </w:t>
      </w:r>
      <w:r>
        <w:rPr>
          <w:kern w:val="0"/>
          <w:sz w:val="24"/>
          <w:lang w:val="zh-CN"/>
        </w:rPr>
        <w:t>设备</w:t>
      </w:r>
      <w:r>
        <w:rPr>
          <w:kern w:val="0"/>
          <w:sz w:val="24"/>
        </w:rPr>
        <w:t xml:space="preserve">  </w:t>
      </w:r>
    </w:p>
    <w:p w14:paraId="39189D6A" w14:textId="77777777" w:rsidR="000A77B3" w:rsidRDefault="000A77B3" w:rsidP="000A77B3">
      <w:pPr>
        <w:spacing w:line="360" w:lineRule="auto"/>
        <w:rPr>
          <w:sz w:val="24"/>
        </w:rPr>
      </w:pPr>
      <w:r>
        <w:rPr>
          <w:rFonts w:hint="eastAsia"/>
          <w:sz w:val="24"/>
        </w:rPr>
        <w:t>3.2.</w:t>
      </w:r>
      <w:r>
        <w:rPr>
          <w:sz w:val="24"/>
        </w:rPr>
        <w:t>2.1</w:t>
      </w:r>
      <w:r>
        <w:rPr>
          <w:sz w:val="24"/>
        </w:rPr>
        <w:t>倒置生物显微镜</w:t>
      </w:r>
    </w:p>
    <w:p w14:paraId="005BCF8B" w14:textId="77777777" w:rsidR="000A77B3" w:rsidRDefault="000A77B3" w:rsidP="000A77B3">
      <w:pPr>
        <w:spacing w:line="360" w:lineRule="auto"/>
        <w:rPr>
          <w:sz w:val="24"/>
        </w:rPr>
      </w:pPr>
      <w:r>
        <w:rPr>
          <w:rFonts w:hint="eastAsia"/>
          <w:sz w:val="24"/>
        </w:rPr>
        <w:t>3.2.</w:t>
      </w:r>
      <w:r>
        <w:rPr>
          <w:sz w:val="24"/>
        </w:rPr>
        <w:t>2.2</w:t>
      </w:r>
      <w:r>
        <w:rPr>
          <w:sz w:val="24"/>
        </w:rPr>
        <w:t>恒温培养箱</w:t>
      </w:r>
    </w:p>
    <w:p w14:paraId="5D35A76A" w14:textId="77777777" w:rsidR="000A77B3" w:rsidRDefault="000A77B3" w:rsidP="000A77B3">
      <w:pPr>
        <w:spacing w:line="360" w:lineRule="auto"/>
        <w:rPr>
          <w:sz w:val="24"/>
        </w:rPr>
      </w:pPr>
      <w:r>
        <w:rPr>
          <w:rFonts w:hint="eastAsia"/>
          <w:sz w:val="24"/>
        </w:rPr>
        <w:t>3.2.</w:t>
      </w:r>
      <w:r>
        <w:rPr>
          <w:sz w:val="24"/>
        </w:rPr>
        <w:t>2.3</w:t>
      </w:r>
      <w:r>
        <w:rPr>
          <w:sz w:val="24"/>
        </w:rPr>
        <w:t>冰箱</w:t>
      </w:r>
    </w:p>
    <w:p w14:paraId="6E6475E2" w14:textId="77777777" w:rsidR="000A77B3" w:rsidRDefault="000A77B3" w:rsidP="000A77B3">
      <w:pPr>
        <w:spacing w:line="360" w:lineRule="auto"/>
        <w:rPr>
          <w:b/>
          <w:sz w:val="24"/>
        </w:rPr>
      </w:pPr>
      <w:r>
        <w:rPr>
          <w:rFonts w:hint="eastAsia"/>
          <w:sz w:val="24"/>
        </w:rPr>
        <w:t>3.2.</w:t>
      </w:r>
      <w:r>
        <w:rPr>
          <w:sz w:val="24"/>
        </w:rPr>
        <w:t>2.4 BSL-2</w:t>
      </w:r>
      <w:r>
        <w:rPr>
          <w:sz w:val="24"/>
        </w:rPr>
        <w:t>生物安全柜</w:t>
      </w:r>
    </w:p>
    <w:p w14:paraId="1F0B484E" w14:textId="77777777" w:rsidR="000A77B3" w:rsidRDefault="000A77B3" w:rsidP="000A77B3">
      <w:pPr>
        <w:spacing w:line="360" w:lineRule="auto"/>
        <w:rPr>
          <w:sz w:val="24"/>
        </w:rPr>
      </w:pPr>
      <w:r>
        <w:rPr>
          <w:rFonts w:hint="eastAsia"/>
          <w:sz w:val="24"/>
        </w:rPr>
        <w:t>3.2.</w:t>
      </w:r>
      <w:r>
        <w:rPr>
          <w:sz w:val="24"/>
        </w:rPr>
        <w:t>2.5</w:t>
      </w:r>
      <w:r>
        <w:rPr>
          <w:sz w:val="24"/>
        </w:rPr>
        <w:t>试管、吸管</w:t>
      </w:r>
      <w:r>
        <w:rPr>
          <w:sz w:val="24"/>
        </w:rPr>
        <w:t xml:space="preserve"> </w:t>
      </w:r>
      <w:r>
        <w:rPr>
          <w:sz w:val="24"/>
        </w:rPr>
        <w:t>细胞管</w:t>
      </w:r>
      <w:r>
        <w:rPr>
          <w:sz w:val="24"/>
        </w:rPr>
        <w:t>/</w:t>
      </w:r>
      <w:r>
        <w:rPr>
          <w:sz w:val="24"/>
        </w:rPr>
        <w:t>瓶</w:t>
      </w:r>
    </w:p>
    <w:p w14:paraId="0EE18CB7" w14:textId="77777777" w:rsidR="000A77B3" w:rsidRDefault="000A77B3" w:rsidP="000A77B3">
      <w:pPr>
        <w:spacing w:line="360" w:lineRule="auto"/>
        <w:rPr>
          <w:sz w:val="24"/>
        </w:rPr>
      </w:pPr>
      <w:r>
        <w:rPr>
          <w:rFonts w:hint="eastAsia"/>
          <w:sz w:val="24"/>
        </w:rPr>
        <w:t>3.2.</w:t>
      </w:r>
      <w:r>
        <w:rPr>
          <w:sz w:val="24"/>
        </w:rPr>
        <w:t xml:space="preserve">3 </w:t>
      </w:r>
      <w:r>
        <w:rPr>
          <w:sz w:val="24"/>
        </w:rPr>
        <w:t>场所</w:t>
      </w:r>
    </w:p>
    <w:p w14:paraId="7DDFFAAE" w14:textId="77777777" w:rsidR="000A77B3" w:rsidRDefault="000A77B3" w:rsidP="000A77B3">
      <w:pPr>
        <w:spacing w:line="360" w:lineRule="auto"/>
        <w:ind w:firstLineChars="150" w:firstLine="360"/>
        <w:rPr>
          <w:sz w:val="24"/>
        </w:rPr>
      </w:pPr>
      <w:r>
        <w:rPr>
          <w:sz w:val="24"/>
          <w:lang w:val="pt-BR"/>
        </w:rPr>
        <w:t>BSL-2</w:t>
      </w:r>
      <w:r>
        <w:rPr>
          <w:sz w:val="24"/>
          <w:lang w:val="pt-BR"/>
        </w:rPr>
        <w:t>实验室操作，</w:t>
      </w:r>
      <w:r>
        <w:rPr>
          <w:sz w:val="24"/>
        </w:rPr>
        <w:t>需要无菌操作。</w:t>
      </w:r>
    </w:p>
    <w:p w14:paraId="14A0D9E1" w14:textId="77777777" w:rsidR="000A77B3" w:rsidRDefault="000A77B3" w:rsidP="000A77B3">
      <w:pPr>
        <w:spacing w:line="360" w:lineRule="auto"/>
        <w:rPr>
          <w:sz w:val="24"/>
        </w:rPr>
      </w:pPr>
      <w:r>
        <w:rPr>
          <w:rFonts w:hint="eastAsia"/>
          <w:sz w:val="24"/>
        </w:rPr>
        <w:t>3.2.</w:t>
      </w:r>
      <w:r>
        <w:rPr>
          <w:sz w:val="24"/>
        </w:rPr>
        <w:t xml:space="preserve">4 </w:t>
      </w:r>
      <w:r>
        <w:rPr>
          <w:sz w:val="24"/>
        </w:rPr>
        <w:t>操作步骤</w:t>
      </w:r>
    </w:p>
    <w:p w14:paraId="79D3392B" w14:textId="77777777" w:rsidR="000A77B3" w:rsidRDefault="000A77B3" w:rsidP="000A77B3">
      <w:pPr>
        <w:spacing w:line="360" w:lineRule="auto"/>
        <w:rPr>
          <w:bCs/>
          <w:sz w:val="24"/>
        </w:rPr>
      </w:pPr>
      <w:r>
        <w:rPr>
          <w:rFonts w:hint="eastAsia"/>
          <w:sz w:val="24"/>
        </w:rPr>
        <w:t>3.2.</w:t>
      </w:r>
      <w:r>
        <w:rPr>
          <w:bCs/>
          <w:sz w:val="24"/>
        </w:rPr>
        <w:t>4.1</w:t>
      </w:r>
      <w:r>
        <w:rPr>
          <w:bCs/>
          <w:sz w:val="24"/>
        </w:rPr>
        <w:t>常规的</w:t>
      </w:r>
      <w:r>
        <w:rPr>
          <w:bCs/>
          <w:sz w:val="24"/>
        </w:rPr>
        <w:t>7</w:t>
      </w:r>
      <w:r>
        <w:rPr>
          <w:bCs/>
          <w:sz w:val="24"/>
        </w:rPr>
        <w:t>日</w:t>
      </w:r>
      <w:r>
        <w:rPr>
          <w:bCs/>
          <w:sz w:val="24"/>
        </w:rPr>
        <w:t>SN</w:t>
      </w:r>
      <w:r>
        <w:rPr>
          <w:bCs/>
          <w:sz w:val="24"/>
        </w:rPr>
        <w:t>试验</w:t>
      </w:r>
    </w:p>
    <w:p w14:paraId="37451BCF" w14:textId="77777777" w:rsidR="000A77B3" w:rsidRDefault="000A77B3" w:rsidP="000A77B3">
      <w:pPr>
        <w:spacing w:line="360" w:lineRule="auto"/>
        <w:rPr>
          <w:sz w:val="24"/>
        </w:rPr>
      </w:pPr>
      <w:r>
        <w:rPr>
          <w:rFonts w:hint="eastAsia"/>
          <w:sz w:val="24"/>
        </w:rPr>
        <w:t>（</w:t>
      </w:r>
      <w:r>
        <w:rPr>
          <w:rFonts w:hint="eastAsia"/>
          <w:sz w:val="24"/>
        </w:rPr>
        <w:t>1</w:t>
      </w:r>
      <w:r>
        <w:rPr>
          <w:rFonts w:hint="eastAsia"/>
          <w:sz w:val="24"/>
        </w:rPr>
        <w:t>）</w:t>
      </w:r>
      <w:r>
        <w:rPr>
          <w:sz w:val="24"/>
        </w:rPr>
        <w:t>测定分离物在细胞上的感染滴度</w:t>
      </w:r>
    </w:p>
    <w:p w14:paraId="7148B155" w14:textId="77777777" w:rsidR="000A77B3" w:rsidRDefault="000A77B3" w:rsidP="000A77B3">
      <w:pPr>
        <w:spacing w:line="360" w:lineRule="auto"/>
        <w:rPr>
          <w:sz w:val="24"/>
        </w:rPr>
      </w:pPr>
      <w:r>
        <w:rPr>
          <w:rFonts w:ascii="宋体" w:hAnsi="宋体" w:hint="eastAsia"/>
          <w:sz w:val="24"/>
        </w:rPr>
        <w:t>①</w:t>
      </w:r>
      <w:r>
        <w:rPr>
          <w:sz w:val="24"/>
        </w:rPr>
        <w:t>用</w:t>
      </w:r>
      <w:r>
        <w:rPr>
          <w:sz w:val="24"/>
        </w:rPr>
        <w:t>HBSS</w:t>
      </w:r>
      <w:r>
        <w:rPr>
          <w:sz w:val="24"/>
        </w:rPr>
        <w:t>对病毒进行连续</w:t>
      </w:r>
      <w:r>
        <w:rPr>
          <w:sz w:val="24"/>
        </w:rPr>
        <w:t>10</w:t>
      </w:r>
      <w:r>
        <w:rPr>
          <w:sz w:val="24"/>
        </w:rPr>
        <w:t>倍稀释；</w:t>
      </w:r>
    </w:p>
    <w:p w14:paraId="0CC8019E" w14:textId="77777777" w:rsidR="000A77B3" w:rsidRDefault="000A77B3" w:rsidP="000A77B3">
      <w:pPr>
        <w:spacing w:line="360" w:lineRule="auto"/>
        <w:rPr>
          <w:sz w:val="24"/>
        </w:rPr>
      </w:pPr>
      <w:r>
        <w:rPr>
          <w:rFonts w:ascii="宋体" w:hAnsi="宋体" w:hint="eastAsia"/>
          <w:sz w:val="24"/>
        </w:rPr>
        <w:t>②</w:t>
      </w:r>
      <w:r>
        <w:rPr>
          <w:sz w:val="24"/>
        </w:rPr>
        <w:t>每个稀释度接种</w:t>
      </w:r>
      <w:r>
        <w:rPr>
          <w:sz w:val="24"/>
        </w:rPr>
        <w:t>3</w:t>
      </w:r>
      <w:r>
        <w:rPr>
          <w:sz w:val="24"/>
        </w:rPr>
        <w:t>支细胞管，每管</w:t>
      </w:r>
      <w:r>
        <w:rPr>
          <w:sz w:val="24"/>
        </w:rPr>
        <w:t>0.1ml</w:t>
      </w:r>
      <w:r>
        <w:rPr>
          <w:sz w:val="24"/>
        </w:rPr>
        <w:t>；</w:t>
      </w:r>
    </w:p>
    <w:p w14:paraId="6FF2C810" w14:textId="77777777" w:rsidR="000A77B3" w:rsidRDefault="000A77B3" w:rsidP="000A77B3">
      <w:pPr>
        <w:spacing w:line="360" w:lineRule="auto"/>
        <w:rPr>
          <w:sz w:val="24"/>
        </w:rPr>
      </w:pPr>
      <w:r>
        <w:rPr>
          <w:rFonts w:ascii="宋体" w:hAnsi="宋体" w:hint="eastAsia"/>
          <w:sz w:val="24"/>
        </w:rPr>
        <w:t>③</w:t>
      </w:r>
      <w:r>
        <w:rPr>
          <w:sz w:val="24"/>
        </w:rPr>
        <w:t xml:space="preserve"> 36</w:t>
      </w:r>
      <w:r>
        <w:rPr>
          <w:rFonts w:ascii="宋体" w:hAnsi="宋体" w:cs="宋体" w:hint="eastAsia"/>
          <w:sz w:val="24"/>
        </w:rPr>
        <w:t>℃</w:t>
      </w:r>
      <w:r>
        <w:rPr>
          <w:sz w:val="24"/>
        </w:rPr>
        <w:t>培养</w:t>
      </w:r>
      <w:r>
        <w:rPr>
          <w:sz w:val="24"/>
        </w:rPr>
        <w:t>7d</w:t>
      </w:r>
      <w:r>
        <w:rPr>
          <w:sz w:val="24"/>
        </w:rPr>
        <w:t>后，根据</w:t>
      </w:r>
      <w:r>
        <w:rPr>
          <w:sz w:val="24"/>
        </w:rPr>
        <w:t>CPE</w:t>
      </w:r>
      <w:r>
        <w:rPr>
          <w:sz w:val="24"/>
        </w:rPr>
        <w:t>读出终点</w:t>
      </w:r>
      <w:r>
        <w:rPr>
          <w:sz w:val="24"/>
        </w:rPr>
        <w:t>(</w:t>
      </w:r>
      <w:r>
        <w:rPr>
          <w:sz w:val="24"/>
        </w:rPr>
        <w:t>或滴度</w:t>
      </w:r>
      <w:r>
        <w:rPr>
          <w:sz w:val="24"/>
        </w:rPr>
        <w:t xml:space="preserve">) </w:t>
      </w:r>
      <w:r>
        <w:rPr>
          <w:sz w:val="24"/>
        </w:rPr>
        <w:t>，</w:t>
      </w:r>
      <w:proofErr w:type="gramStart"/>
      <w:r>
        <w:rPr>
          <w:sz w:val="24"/>
        </w:rPr>
        <w:t>该滴度</w:t>
      </w:r>
      <w:proofErr w:type="gramEnd"/>
      <w:r>
        <w:rPr>
          <w:sz w:val="24"/>
        </w:rPr>
        <w:t>可看作是</w:t>
      </w:r>
      <w:r>
        <w:rPr>
          <w:sz w:val="24"/>
        </w:rPr>
        <w:t>1</w:t>
      </w:r>
      <w:r>
        <w:rPr>
          <w:sz w:val="24"/>
        </w:rPr>
        <w:t>个</w:t>
      </w:r>
      <w:r>
        <w:rPr>
          <w:sz w:val="24"/>
        </w:rPr>
        <w:t>50%</w:t>
      </w:r>
    </w:p>
    <w:p w14:paraId="4FF1FA75" w14:textId="77777777" w:rsidR="000A77B3" w:rsidRDefault="000A77B3" w:rsidP="000A77B3">
      <w:pPr>
        <w:spacing w:line="360" w:lineRule="auto"/>
        <w:rPr>
          <w:sz w:val="24"/>
        </w:rPr>
      </w:pPr>
      <w:r>
        <w:rPr>
          <w:sz w:val="24"/>
        </w:rPr>
        <w:lastRenderedPageBreak/>
        <w:t>组织培养感染剂量</w:t>
      </w:r>
      <w:r>
        <w:rPr>
          <w:sz w:val="24"/>
        </w:rPr>
        <w:t>( 50% tissue culture infective dose, TCID</w:t>
      </w:r>
      <w:r>
        <w:rPr>
          <w:sz w:val="24"/>
          <w:vertAlign w:val="subscript"/>
        </w:rPr>
        <w:t>50</w:t>
      </w:r>
      <w:r>
        <w:rPr>
          <w:sz w:val="24"/>
        </w:rPr>
        <w:t>)/0.1ml</w:t>
      </w:r>
      <w:r>
        <w:rPr>
          <w:sz w:val="24"/>
        </w:rPr>
        <w:t>。</w:t>
      </w:r>
    </w:p>
    <w:p w14:paraId="11224308" w14:textId="77777777" w:rsidR="000A77B3" w:rsidRDefault="000A77B3" w:rsidP="000A77B3">
      <w:pPr>
        <w:spacing w:line="360" w:lineRule="auto"/>
        <w:rPr>
          <w:sz w:val="24"/>
        </w:rPr>
      </w:pPr>
      <w:r>
        <w:rPr>
          <w:rFonts w:hint="eastAsia"/>
          <w:sz w:val="24"/>
        </w:rPr>
        <w:t>（</w:t>
      </w:r>
      <w:r>
        <w:rPr>
          <w:rFonts w:hint="eastAsia"/>
          <w:sz w:val="24"/>
        </w:rPr>
        <w:t>2</w:t>
      </w:r>
      <w:r>
        <w:rPr>
          <w:rFonts w:hint="eastAsia"/>
          <w:sz w:val="24"/>
        </w:rPr>
        <w:t>）</w:t>
      </w:r>
      <w:r>
        <w:rPr>
          <w:sz w:val="24"/>
        </w:rPr>
        <w:t>4.1.2</w:t>
      </w:r>
      <w:r>
        <w:rPr>
          <w:sz w:val="24"/>
        </w:rPr>
        <w:t>分型试验</w:t>
      </w:r>
    </w:p>
    <w:p w14:paraId="6A724C4A" w14:textId="77777777" w:rsidR="000A77B3" w:rsidRDefault="000A77B3" w:rsidP="000A77B3">
      <w:pPr>
        <w:spacing w:line="360" w:lineRule="auto"/>
        <w:rPr>
          <w:sz w:val="24"/>
        </w:rPr>
      </w:pPr>
      <w:r>
        <w:rPr>
          <w:rFonts w:ascii="宋体" w:hAnsi="宋体" w:hint="eastAsia"/>
          <w:sz w:val="24"/>
        </w:rPr>
        <w:t>①</w:t>
      </w:r>
      <w:r>
        <w:rPr>
          <w:sz w:val="24"/>
        </w:rPr>
        <w:t>用</w:t>
      </w:r>
      <w:r>
        <w:rPr>
          <w:sz w:val="24"/>
        </w:rPr>
        <w:t>100</w:t>
      </w:r>
      <w:r>
        <w:rPr>
          <w:sz w:val="24"/>
        </w:rPr>
        <w:t>个</w:t>
      </w:r>
      <w:r>
        <w:rPr>
          <w:sz w:val="24"/>
        </w:rPr>
        <w:t>TCID</w:t>
      </w:r>
      <w:r>
        <w:rPr>
          <w:sz w:val="24"/>
          <w:vertAlign w:val="subscript"/>
        </w:rPr>
        <w:t>50</w:t>
      </w:r>
      <w:r>
        <w:rPr>
          <w:sz w:val="24"/>
        </w:rPr>
        <w:t>/0.1ml</w:t>
      </w:r>
      <w:r>
        <w:rPr>
          <w:sz w:val="24"/>
        </w:rPr>
        <w:t>作为病毒的工作稀释度；</w:t>
      </w:r>
    </w:p>
    <w:p w14:paraId="3DE5B08A" w14:textId="77777777" w:rsidR="000A77B3" w:rsidRDefault="000A77B3" w:rsidP="000A77B3">
      <w:pPr>
        <w:spacing w:line="360" w:lineRule="auto"/>
        <w:rPr>
          <w:sz w:val="24"/>
        </w:rPr>
      </w:pPr>
      <w:r>
        <w:rPr>
          <w:rFonts w:ascii="宋体" w:hAnsi="宋体" w:hint="eastAsia"/>
          <w:sz w:val="24"/>
        </w:rPr>
        <w:t>②</w:t>
      </w:r>
      <w:r>
        <w:rPr>
          <w:sz w:val="24"/>
        </w:rPr>
        <w:t>型特异性抗血清</w:t>
      </w:r>
      <w:r>
        <w:rPr>
          <w:sz w:val="24"/>
        </w:rPr>
        <w:t>56</w:t>
      </w:r>
      <w:r>
        <w:rPr>
          <w:rFonts w:ascii="宋体" w:hAnsi="宋体" w:cs="宋体" w:hint="eastAsia"/>
          <w:sz w:val="24"/>
        </w:rPr>
        <w:t>℃</w:t>
      </w:r>
      <w:r>
        <w:rPr>
          <w:sz w:val="24"/>
        </w:rPr>
        <w:t>灭活</w:t>
      </w:r>
      <w:r>
        <w:rPr>
          <w:sz w:val="24"/>
        </w:rPr>
        <w:t>30min</w:t>
      </w:r>
      <w:r>
        <w:rPr>
          <w:sz w:val="24"/>
        </w:rPr>
        <w:t>；</w:t>
      </w:r>
    </w:p>
    <w:p w14:paraId="2FB26910" w14:textId="77777777" w:rsidR="000A77B3" w:rsidRDefault="000A77B3" w:rsidP="000A77B3">
      <w:pPr>
        <w:spacing w:line="360" w:lineRule="auto"/>
        <w:rPr>
          <w:sz w:val="24"/>
        </w:rPr>
      </w:pPr>
      <w:r>
        <w:rPr>
          <w:rFonts w:ascii="宋体" w:hAnsi="宋体" w:hint="eastAsia"/>
          <w:sz w:val="24"/>
        </w:rPr>
        <w:t>③</w:t>
      </w:r>
      <w:r>
        <w:rPr>
          <w:sz w:val="24"/>
        </w:rPr>
        <w:t>灭活后的抗血清用</w:t>
      </w:r>
      <w:r>
        <w:rPr>
          <w:sz w:val="24"/>
        </w:rPr>
        <w:t>HBSS</w:t>
      </w:r>
      <w:r>
        <w:rPr>
          <w:sz w:val="24"/>
        </w:rPr>
        <w:t>从</w:t>
      </w:r>
      <w:r>
        <w:rPr>
          <w:sz w:val="24"/>
        </w:rPr>
        <w:t>1:10</w:t>
      </w:r>
      <w:r>
        <w:rPr>
          <w:sz w:val="24"/>
        </w:rPr>
        <w:t>倍比稀释到</w:t>
      </w:r>
      <w:r>
        <w:rPr>
          <w:sz w:val="24"/>
        </w:rPr>
        <w:t>1:1280</w:t>
      </w:r>
      <w:r>
        <w:rPr>
          <w:sz w:val="24"/>
        </w:rPr>
        <w:t>；</w:t>
      </w:r>
    </w:p>
    <w:p w14:paraId="6A7556DD" w14:textId="77777777" w:rsidR="000A77B3" w:rsidRDefault="000A77B3" w:rsidP="000A77B3">
      <w:pPr>
        <w:spacing w:line="360" w:lineRule="auto"/>
        <w:rPr>
          <w:sz w:val="24"/>
        </w:rPr>
      </w:pPr>
      <w:r>
        <w:rPr>
          <w:rFonts w:ascii="宋体" w:hAnsi="宋体" w:hint="eastAsia"/>
          <w:sz w:val="24"/>
        </w:rPr>
        <w:t>④</w:t>
      </w:r>
      <w:r>
        <w:rPr>
          <w:sz w:val="24"/>
        </w:rPr>
        <w:t xml:space="preserve"> 0.3ml</w:t>
      </w:r>
      <w:r>
        <w:rPr>
          <w:sz w:val="24"/>
        </w:rPr>
        <w:t>病毒稀释液与</w:t>
      </w:r>
      <w:r>
        <w:rPr>
          <w:sz w:val="24"/>
        </w:rPr>
        <w:t>0.3ml</w:t>
      </w:r>
      <w:r>
        <w:rPr>
          <w:sz w:val="24"/>
        </w:rPr>
        <w:t>的每种抗血清混合，室温孵育</w:t>
      </w:r>
      <w:r>
        <w:rPr>
          <w:sz w:val="24"/>
        </w:rPr>
        <w:t>1h</w:t>
      </w:r>
      <w:r>
        <w:rPr>
          <w:sz w:val="24"/>
        </w:rPr>
        <w:t>；</w:t>
      </w:r>
    </w:p>
    <w:p w14:paraId="32924423" w14:textId="77777777" w:rsidR="000A77B3" w:rsidRDefault="000A77B3" w:rsidP="000A77B3">
      <w:pPr>
        <w:spacing w:line="360" w:lineRule="auto"/>
        <w:rPr>
          <w:b/>
          <w:sz w:val="24"/>
        </w:rPr>
      </w:pPr>
      <w:r>
        <w:rPr>
          <w:rFonts w:ascii="宋体" w:hAnsi="宋体" w:hint="eastAsia"/>
          <w:sz w:val="24"/>
        </w:rPr>
        <w:t>⑤</w:t>
      </w:r>
      <w:r>
        <w:rPr>
          <w:sz w:val="24"/>
        </w:rPr>
        <w:t>接种</w:t>
      </w:r>
      <w:r>
        <w:rPr>
          <w:sz w:val="24"/>
        </w:rPr>
        <w:t>3</w:t>
      </w:r>
      <w:r>
        <w:rPr>
          <w:sz w:val="24"/>
        </w:rPr>
        <w:t>管新鲜的细胞培养物，每管</w:t>
      </w:r>
      <w:r>
        <w:rPr>
          <w:sz w:val="24"/>
        </w:rPr>
        <w:t>0.2ml</w:t>
      </w:r>
      <w:r>
        <w:rPr>
          <w:sz w:val="24"/>
        </w:rPr>
        <w:t>，</w:t>
      </w:r>
      <w:r>
        <w:rPr>
          <w:sz w:val="24"/>
        </w:rPr>
        <w:t>36</w:t>
      </w:r>
      <w:r>
        <w:rPr>
          <w:rFonts w:ascii="宋体" w:hAnsi="宋体" w:cs="宋体" w:hint="eastAsia"/>
          <w:sz w:val="24"/>
        </w:rPr>
        <w:t>℃</w:t>
      </w:r>
      <w:r>
        <w:rPr>
          <w:sz w:val="24"/>
        </w:rPr>
        <w:t>培养</w:t>
      </w:r>
      <w:r>
        <w:rPr>
          <w:sz w:val="24"/>
        </w:rPr>
        <w:t>7d</w:t>
      </w:r>
      <w:r>
        <w:rPr>
          <w:sz w:val="24"/>
        </w:rPr>
        <w:t>；</w:t>
      </w:r>
    </w:p>
    <w:p w14:paraId="304CC31D" w14:textId="77777777" w:rsidR="000A77B3" w:rsidRDefault="000A77B3" w:rsidP="000A77B3">
      <w:pPr>
        <w:spacing w:line="360" w:lineRule="auto"/>
        <w:rPr>
          <w:sz w:val="24"/>
        </w:rPr>
      </w:pPr>
      <w:r>
        <w:rPr>
          <w:rFonts w:ascii="宋体" w:hAnsi="宋体" w:hint="eastAsia"/>
          <w:sz w:val="24"/>
        </w:rPr>
        <w:t>⑥</w:t>
      </w:r>
      <w:r>
        <w:rPr>
          <w:sz w:val="24"/>
        </w:rPr>
        <w:t>同时设未接种的细胞对照和背景滴定，后者由试验中所用工作稀释度的</w:t>
      </w:r>
      <w:r>
        <w:rPr>
          <w:sz w:val="24"/>
        </w:rPr>
        <w:t>10</w:t>
      </w:r>
      <w:r>
        <w:rPr>
          <w:sz w:val="24"/>
        </w:rPr>
        <w:t>倍连续稀释物组成</w:t>
      </w:r>
    </w:p>
    <w:p w14:paraId="0BE6058E" w14:textId="77777777" w:rsidR="000A77B3" w:rsidRDefault="000A77B3" w:rsidP="000A77B3">
      <w:pPr>
        <w:spacing w:line="360" w:lineRule="auto"/>
        <w:rPr>
          <w:sz w:val="24"/>
        </w:rPr>
      </w:pPr>
      <w:r>
        <w:rPr>
          <w:rFonts w:hint="eastAsia"/>
          <w:sz w:val="24"/>
        </w:rPr>
        <w:t>（</w:t>
      </w:r>
      <w:r>
        <w:rPr>
          <w:rFonts w:hint="eastAsia"/>
          <w:sz w:val="24"/>
        </w:rPr>
        <w:t>3</w:t>
      </w:r>
      <w:r>
        <w:rPr>
          <w:rFonts w:hint="eastAsia"/>
          <w:sz w:val="24"/>
        </w:rPr>
        <w:t>）</w:t>
      </w:r>
      <w:r>
        <w:rPr>
          <w:sz w:val="24"/>
        </w:rPr>
        <w:t>结果判定</w:t>
      </w:r>
      <w:r>
        <w:rPr>
          <w:rFonts w:hint="eastAsia"/>
          <w:sz w:val="24"/>
        </w:rPr>
        <w:t>：</w:t>
      </w:r>
      <w:r>
        <w:rPr>
          <w:sz w:val="24"/>
        </w:rPr>
        <w:t>常规的</w:t>
      </w:r>
      <w:r>
        <w:rPr>
          <w:sz w:val="24"/>
        </w:rPr>
        <w:t>7</w:t>
      </w:r>
      <w:r>
        <w:rPr>
          <w:sz w:val="24"/>
        </w:rPr>
        <w:t>日</w:t>
      </w:r>
      <w:r>
        <w:rPr>
          <w:sz w:val="24"/>
        </w:rPr>
        <w:t>SN</w:t>
      </w:r>
      <w:r>
        <w:rPr>
          <w:sz w:val="24"/>
        </w:rPr>
        <w:t>方法的结果判定：第</w:t>
      </w:r>
      <w:r>
        <w:rPr>
          <w:sz w:val="24"/>
        </w:rPr>
        <w:t>7d</w:t>
      </w:r>
      <w:r>
        <w:rPr>
          <w:sz w:val="24"/>
        </w:rPr>
        <w:t>对结果进行最终判读。背景滴定应表明</w:t>
      </w:r>
      <w:r>
        <w:rPr>
          <w:sz w:val="24"/>
        </w:rPr>
        <w:t>CPE</w:t>
      </w:r>
      <w:r>
        <w:rPr>
          <w:sz w:val="24"/>
        </w:rPr>
        <w:t>终止于第</w:t>
      </w:r>
      <w:r>
        <w:rPr>
          <w:sz w:val="24"/>
        </w:rPr>
        <w:t>2</w:t>
      </w:r>
      <w:r>
        <w:rPr>
          <w:sz w:val="24"/>
        </w:rPr>
        <w:t>个稀释度附近。抑制</w:t>
      </w:r>
      <w:r>
        <w:rPr>
          <w:sz w:val="24"/>
        </w:rPr>
        <w:t>CPE</w:t>
      </w:r>
      <w:r>
        <w:rPr>
          <w:sz w:val="24"/>
        </w:rPr>
        <w:t>时达到或接近的一种抗血清的相应滴</w:t>
      </w:r>
      <w:proofErr w:type="gramStart"/>
      <w:r>
        <w:rPr>
          <w:sz w:val="24"/>
        </w:rPr>
        <w:t>度显示</w:t>
      </w:r>
      <w:proofErr w:type="gramEnd"/>
      <w:r>
        <w:rPr>
          <w:sz w:val="24"/>
        </w:rPr>
        <w:t>出病毒的血清型。因此抗体终点被定义为完全中和</w:t>
      </w:r>
      <w:r>
        <w:rPr>
          <w:sz w:val="24"/>
        </w:rPr>
        <w:t>CPE</w:t>
      </w:r>
      <w:r>
        <w:rPr>
          <w:sz w:val="24"/>
        </w:rPr>
        <w:t>的最高血清稀释度的倒数。</w:t>
      </w:r>
    </w:p>
    <w:p w14:paraId="126FE025" w14:textId="77777777" w:rsidR="000A77B3" w:rsidRDefault="000A77B3" w:rsidP="000A77B3">
      <w:pPr>
        <w:spacing w:line="360" w:lineRule="auto"/>
        <w:rPr>
          <w:bCs/>
          <w:sz w:val="24"/>
        </w:rPr>
      </w:pPr>
      <w:r>
        <w:rPr>
          <w:rFonts w:hint="eastAsia"/>
          <w:sz w:val="24"/>
        </w:rPr>
        <w:t>3.2.</w:t>
      </w:r>
      <w:r>
        <w:rPr>
          <w:bCs/>
          <w:sz w:val="24"/>
        </w:rPr>
        <w:t>4.2</w:t>
      </w:r>
      <w:r>
        <w:rPr>
          <w:bCs/>
          <w:sz w:val="24"/>
        </w:rPr>
        <w:t>最广泛使用的</w:t>
      </w:r>
      <w:r>
        <w:rPr>
          <w:bCs/>
          <w:sz w:val="24"/>
        </w:rPr>
        <w:t>3</w:t>
      </w:r>
      <w:r>
        <w:rPr>
          <w:bCs/>
          <w:sz w:val="24"/>
        </w:rPr>
        <w:t>日</w:t>
      </w:r>
      <w:r>
        <w:rPr>
          <w:bCs/>
          <w:sz w:val="24"/>
        </w:rPr>
        <w:t>SN</w:t>
      </w:r>
      <w:r>
        <w:rPr>
          <w:bCs/>
          <w:sz w:val="24"/>
        </w:rPr>
        <w:t>方法</w:t>
      </w:r>
    </w:p>
    <w:p w14:paraId="68F6B0D3" w14:textId="77777777" w:rsidR="000A77B3" w:rsidRDefault="000A77B3" w:rsidP="000A77B3">
      <w:pPr>
        <w:spacing w:line="360" w:lineRule="auto"/>
        <w:ind w:firstLineChars="200" w:firstLine="480"/>
        <w:rPr>
          <w:sz w:val="24"/>
        </w:rPr>
      </w:pPr>
      <w:r>
        <w:rPr>
          <w:sz w:val="24"/>
        </w:rPr>
        <w:t>这种方法是在</w:t>
      </w:r>
      <w:r>
        <w:rPr>
          <w:sz w:val="24"/>
        </w:rPr>
        <w:t>MK</w:t>
      </w:r>
      <w:r>
        <w:rPr>
          <w:sz w:val="24"/>
        </w:rPr>
        <w:t>、</w:t>
      </w:r>
      <w:r>
        <w:rPr>
          <w:sz w:val="24"/>
        </w:rPr>
        <w:t>Vero</w:t>
      </w:r>
      <w:r>
        <w:rPr>
          <w:sz w:val="24"/>
        </w:rPr>
        <w:t>、</w:t>
      </w:r>
      <w:r>
        <w:rPr>
          <w:sz w:val="24"/>
        </w:rPr>
        <w:t>LLC-MK2</w:t>
      </w:r>
      <w:r>
        <w:rPr>
          <w:sz w:val="24"/>
        </w:rPr>
        <w:t>或</w:t>
      </w:r>
      <w:r>
        <w:rPr>
          <w:sz w:val="24"/>
        </w:rPr>
        <w:t>BSC-1</w:t>
      </w:r>
      <w:r>
        <w:rPr>
          <w:sz w:val="24"/>
        </w:rPr>
        <w:t>细胞上进行的</w:t>
      </w:r>
      <w:r>
        <w:rPr>
          <w:sz w:val="24"/>
        </w:rPr>
        <w:t>3</w:t>
      </w:r>
      <w:r>
        <w:rPr>
          <w:sz w:val="24"/>
        </w:rPr>
        <w:t>日试验，这种方法</w:t>
      </w:r>
      <w:proofErr w:type="gramStart"/>
      <w:r>
        <w:rPr>
          <w:sz w:val="24"/>
        </w:rPr>
        <w:t>不</w:t>
      </w:r>
      <w:proofErr w:type="gramEnd"/>
      <w:r>
        <w:rPr>
          <w:sz w:val="24"/>
        </w:rPr>
        <w:t>测定对感染的抑制，但可测定对顶点壳粒产生的病毒毒性的抑制作用。</w:t>
      </w:r>
    </w:p>
    <w:p w14:paraId="5AEA7022" w14:textId="77777777" w:rsidR="000A77B3" w:rsidRDefault="000A77B3" w:rsidP="000A77B3">
      <w:pPr>
        <w:spacing w:line="360" w:lineRule="auto"/>
        <w:rPr>
          <w:sz w:val="24"/>
        </w:rPr>
      </w:pPr>
      <w:r>
        <w:rPr>
          <w:rFonts w:hint="eastAsia"/>
          <w:sz w:val="24"/>
        </w:rPr>
        <w:t>（</w:t>
      </w:r>
      <w:r>
        <w:rPr>
          <w:rFonts w:hint="eastAsia"/>
          <w:sz w:val="24"/>
        </w:rPr>
        <w:t>1</w:t>
      </w:r>
      <w:r>
        <w:rPr>
          <w:rFonts w:hint="eastAsia"/>
          <w:sz w:val="24"/>
        </w:rPr>
        <w:t>）</w:t>
      </w:r>
      <w:r>
        <w:rPr>
          <w:sz w:val="24"/>
        </w:rPr>
        <w:t>测定分离物在细胞上的感染滴度</w:t>
      </w:r>
    </w:p>
    <w:p w14:paraId="6EDCAE40" w14:textId="77777777" w:rsidR="000A77B3" w:rsidRDefault="000A77B3" w:rsidP="000A77B3">
      <w:pPr>
        <w:spacing w:line="360" w:lineRule="auto"/>
        <w:rPr>
          <w:sz w:val="24"/>
        </w:rPr>
      </w:pPr>
      <w:r>
        <w:rPr>
          <w:rFonts w:ascii="宋体" w:hAnsi="宋体" w:hint="eastAsia"/>
          <w:sz w:val="24"/>
        </w:rPr>
        <w:t>①</w:t>
      </w:r>
      <w:r>
        <w:rPr>
          <w:sz w:val="24"/>
        </w:rPr>
        <w:t>用维持液对病毒进行连续</w:t>
      </w:r>
      <w:proofErr w:type="gramStart"/>
      <w:r>
        <w:rPr>
          <w:sz w:val="24"/>
        </w:rPr>
        <w:t>倍</w:t>
      </w:r>
      <w:proofErr w:type="gramEnd"/>
      <w:r>
        <w:rPr>
          <w:sz w:val="24"/>
        </w:rPr>
        <w:t>比稀释液（</w:t>
      </w:r>
      <w:r>
        <w:rPr>
          <w:sz w:val="24"/>
        </w:rPr>
        <w:t>1:1-1:128</w:t>
      </w:r>
      <w:r>
        <w:rPr>
          <w:sz w:val="24"/>
        </w:rPr>
        <w:t>）；</w:t>
      </w:r>
    </w:p>
    <w:p w14:paraId="2315CEA7" w14:textId="77777777" w:rsidR="000A77B3" w:rsidRDefault="000A77B3" w:rsidP="000A77B3">
      <w:pPr>
        <w:spacing w:line="360" w:lineRule="auto"/>
        <w:rPr>
          <w:sz w:val="24"/>
        </w:rPr>
      </w:pPr>
      <w:r>
        <w:rPr>
          <w:rFonts w:ascii="宋体" w:hAnsi="宋体" w:hint="eastAsia"/>
          <w:sz w:val="24"/>
        </w:rPr>
        <w:t>②</w:t>
      </w:r>
      <w:r>
        <w:rPr>
          <w:sz w:val="24"/>
        </w:rPr>
        <w:t xml:space="preserve"> 0.1ml </w:t>
      </w:r>
      <w:r>
        <w:rPr>
          <w:sz w:val="24"/>
        </w:rPr>
        <w:t>稀释的病毒液接种到含</w:t>
      </w:r>
      <w:r>
        <w:rPr>
          <w:sz w:val="24"/>
        </w:rPr>
        <w:t>1ml</w:t>
      </w:r>
      <w:r>
        <w:rPr>
          <w:sz w:val="24"/>
        </w:rPr>
        <w:t>维持液的细胞培养物中，同时做三瓶细胞；</w:t>
      </w:r>
      <w:r>
        <w:rPr>
          <w:sz w:val="24"/>
        </w:rPr>
        <w:t xml:space="preserve"> </w:t>
      </w:r>
    </w:p>
    <w:p w14:paraId="16A5AAD2" w14:textId="77777777" w:rsidR="000A77B3" w:rsidRDefault="000A77B3" w:rsidP="000A77B3">
      <w:pPr>
        <w:spacing w:line="360" w:lineRule="auto"/>
        <w:rPr>
          <w:sz w:val="24"/>
        </w:rPr>
      </w:pPr>
      <w:r>
        <w:rPr>
          <w:rFonts w:ascii="宋体" w:hAnsi="宋体" w:hint="eastAsia"/>
          <w:sz w:val="24"/>
        </w:rPr>
        <w:t>③</w:t>
      </w:r>
      <w:r>
        <w:rPr>
          <w:sz w:val="24"/>
        </w:rPr>
        <w:t xml:space="preserve"> 35-36</w:t>
      </w:r>
      <w:r>
        <w:rPr>
          <w:rFonts w:ascii="宋体" w:hAnsi="宋体" w:cs="宋体" w:hint="eastAsia"/>
          <w:sz w:val="24"/>
        </w:rPr>
        <w:t>℃</w:t>
      </w:r>
      <w:r>
        <w:rPr>
          <w:sz w:val="24"/>
        </w:rPr>
        <w:t>培养，第</w:t>
      </w:r>
      <w:r>
        <w:rPr>
          <w:sz w:val="24"/>
        </w:rPr>
        <w:t>3d</w:t>
      </w:r>
      <w:r>
        <w:rPr>
          <w:sz w:val="24"/>
        </w:rPr>
        <w:t>对</w:t>
      </w:r>
      <w:r>
        <w:rPr>
          <w:sz w:val="24"/>
        </w:rPr>
        <w:t>CPE</w:t>
      </w:r>
      <w:r>
        <w:rPr>
          <w:sz w:val="24"/>
        </w:rPr>
        <w:t>进行判读。第</w:t>
      </w:r>
      <w:r>
        <w:rPr>
          <w:sz w:val="24"/>
        </w:rPr>
        <w:t>3d</w:t>
      </w:r>
      <w:r>
        <w:rPr>
          <w:sz w:val="24"/>
        </w:rPr>
        <w:t>在细胞上产生</w:t>
      </w:r>
      <w:r>
        <w:rPr>
          <w:sz w:val="24"/>
        </w:rPr>
        <w:t>1+~2+ CPE</w:t>
      </w:r>
      <w:r>
        <w:rPr>
          <w:sz w:val="24"/>
        </w:rPr>
        <w:t>（即</w:t>
      </w:r>
      <w:r>
        <w:rPr>
          <w:sz w:val="24"/>
        </w:rPr>
        <w:t xml:space="preserve">25~50% </w:t>
      </w:r>
      <w:r>
        <w:rPr>
          <w:sz w:val="24"/>
        </w:rPr>
        <w:t>的细胞片被累及）的病毒最高稀释度被认为是滴定终点，该终点后退</w:t>
      </w:r>
      <w:r>
        <w:rPr>
          <w:sz w:val="24"/>
        </w:rPr>
        <w:t>1</w:t>
      </w:r>
      <w:r>
        <w:rPr>
          <w:sz w:val="24"/>
        </w:rPr>
        <w:t>个稀释度即是</w:t>
      </w:r>
      <w:r>
        <w:rPr>
          <w:sz w:val="24"/>
        </w:rPr>
        <w:t>SN</w:t>
      </w:r>
      <w:r>
        <w:rPr>
          <w:sz w:val="24"/>
        </w:rPr>
        <w:t>试验中应使用的病毒剂量。</w:t>
      </w:r>
    </w:p>
    <w:p w14:paraId="6C96FF12" w14:textId="77777777" w:rsidR="000A77B3" w:rsidRDefault="000A77B3" w:rsidP="000A77B3">
      <w:pPr>
        <w:spacing w:line="360" w:lineRule="auto"/>
        <w:rPr>
          <w:sz w:val="24"/>
        </w:rPr>
      </w:pPr>
      <w:r>
        <w:rPr>
          <w:rFonts w:hint="eastAsia"/>
          <w:sz w:val="24"/>
        </w:rPr>
        <w:t>（</w:t>
      </w:r>
      <w:r>
        <w:rPr>
          <w:rFonts w:hint="eastAsia"/>
          <w:sz w:val="24"/>
        </w:rPr>
        <w:t>2</w:t>
      </w:r>
      <w:r>
        <w:rPr>
          <w:rFonts w:hint="eastAsia"/>
          <w:sz w:val="24"/>
        </w:rPr>
        <w:t>）</w:t>
      </w:r>
      <w:r>
        <w:rPr>
          <w:sz w:val="24"/>
        </w:rPr>
        <w:t>分型实验</w:t>
      </w:r>
    </w:p>
    <w:p w14:paraId="77C44BFF" w14:textId="77777777" w:rsidR="000A77B3" w:rsidRDefault="000A77B3" w:rsidP="000A77B3">
      <w:pPr>
        <w:spacing w:line="360" w:lineRule="auto"/>
        <w:rPr>
          <w:sz w:val="24"/>
        </w:rPr>
      </w:pPr>
      <w:r>
        <w:rPr>
          <w:rFonts w:ascii="宋体" w:hAnsi="宋体" w:hint="eastAsia"/>
          <w:sz w:val="24"/>
        </w:rPr>
        <w:t>①</w:t>
      </w:r>
      <w:r>
        <w:rPr>
          <w:sz w:val="24"/>
        </w:rPr>
        <w:t>型特异性抗血清</w:t>
      </w:r>
      <w:r>
        <w:rPr>
          <w:sz w:val="24"/>
        </w:rPr>
        <w:t>56</w:t>
      </w:r>
      <w:r>
        <w:rPr>
          <w:rFonts w:ascii="宋体" w:hAnsi="宋体" w:cs="宋体" w:hint="eastAsia"/>
          <w:sz w:val="24"/>
        </w:rPr>
        <w:t>℃</w:t>
      </w:r>
      <w:r>
        <w:rPr>
          <w:sz w:val="24"/>
        </w:rPr>
        <w:t>灭活</w:t>
      </w:r>
      <w:r>
        <w:rPr>
          <w:sz w:val="24"/>
        </w:rPr>
        <w:t>30min</w:t>
      </w:r>
      <w:r>
        <w:rPr>
          <w:sz w:val="24"/>
        </w:rPr>
        <w:t>；</w:t>
      </w:r>
    </w:p>
    <w:p w14:paraId="40A47C95" w14:textId="77777777" w:rsidR="000A77B3" w:rsidRDefault="000A77B3" w:rsidP="000A77B3">
      <w:pPr>
        <w:spacing w:line="360" w:lineRule="auto"/>
        <w:rPr>
          <w:sz w:val="24"/>
        </w:rPr>
      </w:pPr>
      <w:r>
        <w:rPr>
          <w:rFonts w:ascii="宋体" w:hAnsi="宋体" w:hint="eastAsia"/>
          <w:sz w:val="24"/>
        </w:rPr>
        <w:t>②</w:t>
      </w:r>
      <w:r>
        <w:rPr>
          <w:sz w:val="24"/>
        </w:rPr>
        <w:t>灭活后的抗血清用</w:t>
      </w:r>
      <w:r>
        <w:rPr>
          <w:sz w:val="24"/>
        </w:rPr>
        <w:t>HBSS</w:t>
      </w:r>
      <w:r>
        <w:rPr>
          <w:sz w:val="24"/>
        </w:rPr>
        <w:t>从</w:t>
      </w:r>
      <w:r>
        <w:rPr>
          <w:sz w:val="24"/>
        </w:rPr>
        <w:t>1:10</w:t>
      </w:r>
      <w:r>
        <w:rPr>
          <w:sz w:val="24"/>
        </w:rPr>
        <w:t>倍比稀释到</w:t>
      </w:r>
      <w:r>
        <w:rPr>
          <w:sz w:val="24"/>
        </w:rPr>
        <w:t>1:1280</w:t>
      </w:r>
      <w:r>
        <w:rPr>
          <w:sz w:val="24"/>
        </w:rPr>
        <w:t>；</w:t>
      </w:r>
    </w:p>
    <w:p w14:paraId="014C3F38" w14:textId="77777777" w:rsidR="000A77B3" w:rsidRDefault="000A77B3" w:rsidP="000A77B3">
      <w:pPr>
        <w:spacing w:line="360" w:lineRule="auto"/>
        <w:rPr>
          <w:sz w:val="24"/>
        </w:rPr>
      </w:pPr>
      <w:r>
        <w:rPr>
          <w:rFonts w:ascii="宋体" w:hAnsi="宋体" w:hint="eastAsia"/>
          <w:sz w:val="24"/>
        </w:rPr>
        <w:t>③</w:t>
      </w:r>
      <w:r>
        <w:rPr>
          <w:sz w:val="24"/>
        </w:rPr>
        <w:t xml:space="preserve"> 0.3ml</w:t>
      </w:r>
      <w:r>
        <w:rPr>
          <w:sz w:val="24"/>
        </w:rPr>
        <w:t>病毒稀释液与</w:t>
      </w:r>
      <w:r>
        <w:rPr>
          <w:sz w:val="24"/>
        </w:rPr>
        <w:t>0.3ml</w:t>
      </w:r>
      <w:r>
        <w:rPr>
          <w:sz w:val="24"/>
        </w:rPr>
        <w:t>的每种抗血清混合，室温孵育</w:t>
      </w:r>
      <w:r>
        <w:rPr>
          <w:sz w:val="24"/>
        </w:rPr>
        <w:t>1h</w:t>
      </w:r>
      <w:r>
        <w:rPr>
          <w:sz w:val="24"/>
        </w:rPr>
        <w:t>；</w:t>
      </w:r>
    </w:p>
    <w:p w14:paraId="6521E7B6" w14:textId="77777777" w:rsidR="000A77B3" w:rsidRDefault="000A77B3" w:rsidP="000A77B3">
      <w:pPr>
        <w:spacing w:line="360" w:lineRule="auto"/>
        <w:rPr>
          <w:sz w:val="24"/>
        </w:rPr>
      </w:pPr>
      <w:r>
        <w:rPr>
          <w:rFonts w:ascii="宋体" w:hAnsi="宋体" w:hint="eastAsia"/>
          <w:sz w:val="24"/>
        </w:rPr>
        <w:t>④</w:t>
      </w:r>
      <w:r>
        <w:rPr>
          <w:sz w:val="24"/>
        </w:rPr>
        <w:t>接种</w:t>
      </w:r>
      <w:r>
        <w:rPr>
          <w:sz w:val="24"/>
        </w:rPr>
        <w:t>3</w:t>
      </w:r>
      <w:r>
        <w:rPr>
          <w:sz w:val="24"/>
        </w:rPr>
        <w:t>管新鲜的细胞培养物，每管</w:t>
      </w:r>
      <w:r>
        <w:rPr>
          <w:sz w:val="24"/>
        </w:rPr>
        <w:t>0.2ml</w:t>
      </w:r>
      <w:r>
        <w:rPr>
          <w:sz w:val="24"/>
        </w:rPr>
        <w:t>，</w:t>
      </w:r>
      <w:r>
        <w:rPr>
          <w:sz w:val="24"/>
        </w:rPr>
        <w:t>36</w:t>
      </w:r>
      <w:r>
        <w:rPr>
          <w:rFonts w:ascii="宋体" w:hAnsi="宋体" w:cs="宋体" w:hint="eastAsia"/>
          <w:sz w:val="24"/>
        </w:rPr>
        <w:t>℃</w:t>
      </w:r>
      <w:r>
        <w:rPr>
          <w:sz w:val="24"/>
        </w:rPr>
        <w:t>培养</w:t>
      </w:r>
      <w:r>
        <w:rPr>
          <w:sz w:val="24"/>
        </w:rPr>
        <w:t>3d</w:t>
      </w:r>
      <w:r>
        <w:rPr>
          <w:sz w:val="24"/>
        </w:rPr>
        <w:t>；</w:t>
      </w:r>
    </w:p>
    <w:p w14:paraId="60C31CF0" w14:textId="77777777" w:rsidR="000A77B3" w:rsidRDefault="000A77B3" w:rsidP="000A77B3">
      <w:pPr>
        <w:spacing w:line="360" w:lineRule="auto"/>
        <w:rPr>
          <w:sz w:val="24"/>
        </w:rPr>
      </w:pPr>
      <w:r>
        <w:rPr>
          <w:rFonts w:ascii="宋体" w:hAnsi="宋体" w:hint="eastAsia"/>
          <w:sz w:val="24"/>
        </w:rPr>
        <w:t>⑤</w:t>
      </w:r>
      <w:r>
        <w:rPr>
          <w:sz w:val="24"/>
        </w:rPr>
        <w:t>同时设未接种细胞对照管和</w:t>
      </w:r>
      <w:r>
        <w:rPr>
          <w:sz w:val="24"/>
        </w:rPr>
        <w:t>3</w:t>
      </w:r>
      <w:r>
        <w:rPr>
          <w:sz w:val="24"/>
        </w:rPr>
        <w:t>个病毒对照管，后者含</w:t>
      </w:r>
      <w:r>
        <w:rPr>
          <w:sz w:val="24"/>
        </w:rPr>
        <w:t xml:space="preserve">0.1ml </w:t>
      </w:r>
      <w:r>
        <w:rPr>
          <w:sz w:val="24"/>
        </w:rPr>
        <w:t>试验所用的工</w:t>
      </w:r>
    </w:p>
    <w:p w14:paraId="383A171A" w14:textId="77777777" w:rsidR="000A77B3" w:rsidRDefault="000A77B3" w:rsidP="000A77B3">
      <w:pPr>
        <w:spacing w:line="360" w:lineRule="auto"/>
        <w:rPr>
          <w:sz w:val="24"/>
        </w:rPr>
      </w:pPr>
      <w:r>
        <w:rPr>
          <w:sz w:val="24"/>
        </w:rPr>
        <w:t>作稀释液。</w:t>
      </w:r>
    </w:p>
    <w:p w14:paraId="27951A36" w14:textId="77777777" w:rsidR="000A77B3" w:rsidRDefault="000A77B3" w:rsidP="000A77B3">
      <w:pPr>
        <w:spacing w:line="360" w:lineRule="auto"/>
        <w:rPr>
          <w:sz w:val="24"/>
        </w:rPr>
      </w:pPr>
      <w:r>
        <w:rPr>
          <w:rFonts w:hint="eastAsia"/>
          <w:sz w:val="24"/>
        </w:rPr>
        <w:lastRenderedPageBreak/>
        <w:t>（</w:t>
      </w:r>
      <w:r>
        <w:rPr>
          <w:rFonts w:hint="eastAsia"/>
          <w:sz w:val="24"/>
        </w:rPr>
        <w:t>3</w:t>
      </w:r>
      <w:r>
        <w:rPr>
          <w:rFonts w:hint="eastAsia"/>
          <w:sz w:val="24"/>
        </w:rPr>
        <w:t>）</w:t>
      </w:r>
      <w:r>
        <w:rPr>
          <w:sz w:val="24"/>
        </w:rPr>
        <w:t>结果判定</w:t>
      </w:r>
    </w:p>
    <w:p w14:paraId="1E1B5453" w14:textId="77777777" w:rsidR="000A77B3" w:rsidRDefault="000A77B3" w:rsidP="000A77B3">
      <w:pPr>
        <w:spacing w:line="360" w:lineRule="auto"/>
        <w:ind w:firstLineChars="200" w:firstLine="480"/>
        <w:rPr>
          <w:sz w:val="24"/>
        </w:rPr>
      </w:pPr>
      <w:r>
        <w:rPr>
          <w:sz w:val="24"/>
        </w:rPr>
        <w:t>3</w:t>
      </w:r>
      <w:r>
        <w:rPr>
          <w:sz w:val="24"/>
        </w:rPr>
        <w:t>日</w:t>
      </w:r>
      <w:r>
        <w:rPr>
          <w:sz w:val="24"/>
        </w:rPr>
        <w:t>SN</w:t>
      </w:r>
      <w:r>
        <w:rPr>
          <w:sz w:val="24"/>
        </w:rPr>
        <w:t>方法的结果判定：培养的第</w:t>
      </w:r>
      <w:r>
        <w:rPr>
          <w:sz w:val="24"/>
        </w:rPr>
        <w:t>3d</w:t>
      </w:r>
      <w:r>
        <w:rPr>
          <w:sz w:val="24"/>
        </w:rPr>
        <w:t>对结果进行最终判读。此时，病毒对照应出现</w:t>
      </w:r>
      <w:r>
        <w:rPr>
          <w:sz w:val="24"/>
        </w:rPr>
        <w:t>1+~2+ CPE</w:t>
      </w:r>
      <w:r>
        <w:rPr>
          <w:sz w:val="24"/>
        </w:rPr>
        <w:t>。抑制</w:t>
      </w:r>
      <w:r>
        <w:rPr>
          <w:sz w:val="24"/>
        </w:rPr>
        <w:t>CPE</w:t>
      </w:r>
      <w:r>
        <w:rPr>
          <w:sz w:val="24"/>
        </w:rPr>
        <w:t>时达到或接近的一种抗血清的相应滴</w:t>
      </w:r>
      <w:proofErr w:type="gramStart"/>
      <w:r>
        <w:rPr>
          <w:sz w:val="24"/>
        </w:rPr>
        <w:t>度显示</w:t>
      </w:r>
      <w:proofErr w:type="gramEnd"/>
      <w:r>
        <w:rPr>
          <w:sz w:val="24"/>
        </w:rPr>
        <w:t>出病毒的血清型。</w:t>
      </w:r>
    </w:p>
    <w:p w14:paraId="197EAB4D" w14:textId="77777777" w:rsidR="000A77B3" w:rsidRDefault="000A77B3" w:rsidP="000A77B3">
      <w:pPr>
        <w:spacing w:line="360" w:lineRule="auto"/>
        <w:rPr>
          <w:sz w:val="24"/>
        </w:rPr>
      </w:pPr>
      <w:r>
        <w:rPr>
          <w:rFonts w:hint="eastAsia"/>
          <w:sz w:val="24"/>
        </w:rPr>
        <w:t>3.2.</w:t>
      </w:r>
      <w:r>
        <w:rPr>
          <w:sz w:val="24"/>
        </w:rPr>
        <w:t xml:space="preserve">5 </w:t>
      </w:r>
      <w:r>
        <w:rPr>
          <w:sz w:val="24"/>
        </w:rPr>
        <w:t>清场</w:t>
      </w:r>
    </w:p>
    <w:p w14:paraId="2B7E76D3" w14:textId="77777777" w:rsidR="000A77B3" w:rsidRDefault="000A77B3" w:rsidP="000A77B3">
      <w:pPr>
        <w:spacing w:line="360" w:lineRule="auto"/>
        <w:ind w:firstLineChars="150" w:firstLine="360"/>
        <w:rPr>
          <w:sz w:val="24"/>
        </w:rPr>
      </w:pPr>
      <w:r>
        <w:rPr>
          <w:rFonts w:hint="eastAsia"/>
          <w:sz w:val="24"/>
        </w:rPr>
        <w:t>（</w:t>
      </w:r>
      <w:r>
        <w:rPr>
          <w:rFonts w:hint="eastAsia"/>
          <w:sz w:val="24"/>
        </w:rPr>
        <w:t>1</w:t>
      </w:r>
      <w:r>
        <w:rPr>
          <w:rFonts w:hint="eastAsia"/>
          <w:sz w:val="24"/>
        </w:rPr>
        <w:t>）</w:t>
      </w:r>
      <w:r>
        <w:rPr>
          <w:sz w:val="24"/>
        </w:rPr>
        <w:t>无菌操作结束后，及时清理洁净区内的物品，用无菌消毒剂擦</w:t>
      </w:r>
      <w:proofErr w:type="gramStart"/>
      <w:r>
        <w:rPr>
          <w:sz w:val="24"/>
        </w:rPr>
        <w:t>试工作</w:t>
      </w:r>
      <w:proofErr w:type="gramEnd"/>
      <w:r>
        <w:rPr>
          <w:sz w:val="24"/>
        </w:rPr>
        <w:t>台面、墙（内）壁，</w:t>
      </w:r>
      <w:r>
        <w:rPr>
          <w:sz w:val="24"/>
        </w:rPr>
        <w:t>II</w:t>
      </w:r>
      <w:r>
        <w:rPr>
          <w:sz w:val="24"/>
        </w:rPr>
        <w:t>级生物安全柜风机继续运行</w:t>
      </w:r>
      <w:r>
        <w:rPr>
          <w:sz w:val="24"/>
        </w:rPr>
        <w:t>20min</w:t>
      </w:r>
      <w:r>
        <w:rPr>
          <w:sz w:val="24"/>
        </w:rPr>
        <w:t>后关闭风机，填写设备运行记录。</w:t>
      </w:r>
    </w:p>
    <w:p w14:paraId="2DA14BEE" w14:textId="77777777" w:rsidR="000A77B3" w:rsidRDefault="000A77B3" w:rsidP="000A77B3">
      <w:pPr>
        <w:spacing w:line="360" w:lineRule="auto"/>
        <w:ind w:firstLineChars="150" w:firstLine="360"/>
        <w:rPr>
          <w:sz w:val="24"/>
        </w:rPr>
      </w:pPr>
      <w:r>
        <w:rPr>
          <w:rFonts w:hint="eastAsia"/>
          <w:sz w:val="24"/>
        </w:rPr>
        <w:t>（</w:t>
      </w:r>
      <w:r>
        <w:rPr>
          <w:rFonts w:hint="eastAsia"/>
          <w:sz w:val="24"/>
        </w:rPr>
        <w:t>2</w:t>
      </w:r>
      <w:r>
        <w:rPr>
          <w:rFonts w:hint="eastAsia"/>
          <w:sz w:val="24"/>
        </w:rPr>
        <w:t>）</w:t>
      </w:r>
      <w:r>
        <w:rPr>
          <w:sz w:val="24"/>
        </w:rPr>
        <w:t xml:space="preserve"> </w:t>
      </w:r>
      <w:r>
        <w:rPr>
          <w:sz w:val="24"/>
        </w:rPr>
        <w:t>将废弃的物品送指定地点进行处理。</w:t>
      </w:r>
    </w:p>
    <w:p w14:paraId="1FEAA3AF" w14:textId="77777777" w:rsidR="000A77B3" w:rsidRDefault="000A77B3" w:rsidP="000A77B3">
      <w:pPr>
        <w:spacing w:line="360" w:lineRule="auto"/>
        <w:ind w:firstLineChars="150" w:firstLine="360"/>
        <w:rPr>
          <w:sz w:val="24"/>
        </w:rPr>
      </w:pPr>
      <w:r>
        <w:rPr>
          <w:rFonts w:hint="eastAsia"/>
          <w:sz w:val="24"/>
        </w:rPr>
        <w:t>（</w:t>
      </w:r>
      <w:r>
        <w:rPr>
          <w:rFonts w:hint="eastAsia"/>
          <w:sz w:val="24"/>
        </w:rPr>
        <w:t>3</w:t>
      </w:r>
      <w:r>
        <w:rPr>
          <w:rFonts w:hint="eastAsia"/>
          <w:sz w:val="24"/>
        </w:rPr>
        <w:t>）</w:t>
      </w:r>
      <w:r>
        <w:rPr>
          <w:sz w:val="24"/>
        </w:rPr>
        <w:t>将废弃的溶液送指定地点进行处理。</w:t>
      </w:r>
    </w:p>
    <w:p w14:paraId="07962939" w14:textId="77777777" w:rsidR="000A77B3" w:rsidRDefault="000A77B3" w:rsidP="000A77B3">
      <w:pPr>
        <w:spacing w:line="360" w:lineRule="auto"/>
        <w:ind w:firstLineChars="150" w:firstLine="360"/>
        <w:rPr>
          <w:sz w:val="24"/>
        </w:rPr>
      </w:pPr>
      <w:r>
        <w:rPr>
          <w:rFonts w:hint="eastAsia"/>
          <w:sz w:val="24"/>
        </w:rPr>
        <w:t>（</w:t>
      </w:r>
      <w:r>
        <w:rPr>
          <w:rFonts w:hint="eastAsia"/>
          <w:sz w:val="24"/>
        </w:rPr>
        <w:t>4</w:t>
      </w:r>
      <w:r>
        <w:rPr>
          <w:rFonts w:hint="eastAsia"/>
          <w:sz w:val="24"/>
        </w:rPr>
        <w:t>）</w:t>
      </w:r>
      <w:r>
        <w:rPr>
          <w:sz w:val="24"/>
        </w:rPr>
        <w:t>未使用完的溶液按要求放入存放地点。</w:t>
      </w:r>
    </w:p>
    <w:p w14:paraId="26B82F79" w14:textId="77777777" w:rsidR="000A77B3" w:rsidRDefault="000A77B3" w:rsidP="000A77B3">
      <w:pPr>
        <w:spacing w:line="360" w:lineRule="auto"/>
        <w:ind w:firstLineChars="150" w:firstLine="360"/>
        <w:rPr>
          <w:sz w:val="24"/>
        </w:rPr>
      </w:pPr>
      <w:r>
        <w:rPr>
          <w:rFonts w:hint="eastAsia"/>
          <w:sz w:val="24"/>
        </w:rPr>
        <w:t>（</w:t>
      </w:r>
      <w:r>
        <w:rPr>
          <w:rFonts w:hint="eastAsia"/>
          <w:sz w:val="24"/>
        </w:rPr>
        <w:t>5</w:t>
      </w:r>
      <w:r>
        <w:rPr>
          <w:rFonts w:hint="eastAsia"/>
          <w:sz w:val="24"/>
        </w:rPr>
        <w:t>）</w:t>
      </w:r>
      <w:r>
        <w:rPr>
          <w:sz w:val="24"/>
        </w:rPr>
        <w:t>操作间地面用指定的消毒剂消毒处理。</w:t>
      </w:r>
    </w:p>
    <w:p w14:paraId="0301FE8A" w14:textId="77777777" w:rsidR="000A77B3" w:rsidRDefault="000A77B3" w:rsidP="000A77B3">
      <w:pPr>
        <w:spacing w:line="360" w:lineRule="auto"/>
        <w:ind w:firstLineChars="150" w:firstLine="360"/>
        <w:rPr>
          <w:sz w:val="24"/>
        </w:rPr>
      </w:pPr>
      <w:r>
        <w:rPr>
          <w:rFonts w:hint="eastAsia"/>
          <w:sz w:val="24"/>
        </w:rPr>
        <w:t>（</w:t>
      </w:r>
      <w:r>
        <w:rPr>
          <w:rFonts w:hint="eastAsia"/>
          <w:sz w:val="24"/>
        </w:rPr>
        <w:t>6</w:t>
      </w:r>
      <w:r>
        <w:rPr>
          <w:rFonts w:hint="eastAsia"/>
          <w:sz w:val="24"/>
        </w:rPr>
        <w:t>）</w:t>
      </w:r>
      <w:r>
        <w:rPr>
          <w:sz w:val="24"/>
        </w:rPr>
        <w:t>确定实验区内无本次操作遗留的物品、标签、记录等物。</w:t>
      </w:r>
    </w:p>
    <w:p w14:paraId="7E8EB5D7" w14:textId="77777777" w:rsidR="000A77B3" w:rsidRDefault="000A77B3" w:rsidP="000A77B3">
      <w:pPr>
        <w:spacing w:line="360" w:lineRule="auto"/>
        <w:ind w:firstLineChars="150" w:firstLine="360"/>
        <w:rPr>
          <w:sz w:val="24"/>
        </w:rPr>
      </w:pPr>
      <w:r>
        <w:rPr>
          <w:rFonts w:hint="eastAsia"/>
          <w:sz w:val="24"/>
        </w:rPr>
        <w:t>（</w:t>
      </w:r>
      <w:r>
        <w:rPr>
          <w:rFonts w:hint="eastAsia"/>
          <w:sz w:val="24"/>
        </w:rPr>
        <w:t>7</w:t>
      </w:r>
      <w:r>
        <w:rPr>
          <w:rFonts w:hint="eastAsia"/>
          <w:sz w:val="24"/>
        </w:rPr>
        <w:t>）</w:t>
      </w:r>
      <w:r>
        <w:rPr>
          <w:sz w:val="24"/>
        </w:rPr>
        <w:t>检查实验区内用电设备运行正常、安全。</w:t>
      </w:r>
    </w:p>
    <w:p w14:paraId="43E304C6" w14:textId="77777777" w:rsidR="000A77B3" w:rsidRDefault="000A77B3" w:rsidP="000A77B3">
      <w:pPr>
        <w:spacing w:line="360" w:lineRule="auto"/>
        <w:ind w:leftChars="-1" w:left="-2"/>
        <w:jc w:val="left"/>
        <w:rPr>
          <w:b/>
          <w:bCs/>
          <w:color w:val="000000"/>
          <w:sz w:val="24"/>
        </w:rPr>
      </w:pPr>
      <w:r>
        <w:rPr>
          <w:b/>
          <w:bCs/>
          <w:color w:val="000000"/>
          <w:sz w:val="24"/>
        </w:rPr>
        <w:t xml:space="preserve">4. </w:t>
      </w:r>
      <w:r>
        <w:rPr>
          <w:b/>
          <w:bCs/>
          <w:color w:val="000000"/>
          <w:sz w:val="24"/>
        </w:rPr>
        <w:t>支持文件</w:t>
      </w:r>
    </w:p>
    <w:p w14:paraId="773B00A9" w14:textId="77777777" w:rsidR="000A77B3" w:rsidRDefault="000A77B3" w:rsidP="000A77B3">
      <w:pPr>
        <w:spacing w:line="360" w:lineRule="auto"/>
        <w:rPr>
          <w:sz w:val="24"/>
        </w:rPr>
      </w:pPr>
      <w:r>
        <w:rPr>
          <w:sz w:val="24"/>
        </w:rPr>
        <w:t xml:space="preserve">4.1 </w:t>
      </w:r>
      <w:r>
        <w:rPr>
          <w:sz w:val="24"/>
        </w:rPr>
        <w:t>《设施设备标准操作程序》</w:t>
      </w:r>
    </w:p>
    <w:p w14:paraId="2D954057" w14:textId="77777777" w:rsidR="000A77B3" w:rsidRDefault="000A77B3" w:rsidP="000A77B3">
      <w:pPr>
        <w:spacing w:line="360" w:lineRule="auto"/>
        <w:rPr>
          <w:sz w:val="24"/>
        </w:rPr>
      </w:pPr>
      <w:r>
        <w:rPr>
          <w:sz w:val="24"/>
        </w:rPr>
        <w:t>4.2  WHO</w:t>
      </w:r>
      <w:r>
        <w:rPr>
          <w:sz w:val="24"/>
        </w:rPr>
        <w:t>《生物安全手册》第三版（</w:t>
      </w:r>
      <w:r>
        <w:rPr>
          <w:sz w:val="24"/>
        </w:rPr>
        <w:t>2004</w:t>
      </w:r>
      <w:r>
        <w:rPr>
          <w:sz w:val="24"/>
        </w:rPr>
        <w:t>）</w:t>
      </w:r>
    </w:p>
    <w:p w14:paraId="51D227A4" w14:textId="77777777" w:rsidR="000A77B3" w:rsidRDefault="000A77B3" w:rsidP="000A77B3">
      <w:pPr>
        <w:spacing w:line="360" w:lineRule="auto"/>
        <w:rPr>
          <w:sz w:val="24"/>
        </w:rPr>
      </w:pPr>
      <w:r>
        <w:rPr>
          <w:sz w:val="24"/>
        </w:rPr>
        <w:t xml:space="preserve">4.3 </w:t>
      </w:r>
      <w:r>
        <w:rPr>
          <w:sz w:val="24"/>
        </w:rPr>
        <w:t>《腺病毒风险评估和风险控制文件》</w:t>
      </w:r>
    </w:p>
    <w:p w14:paraId="064796D9" w14:textId="77777777" w:rsidR="000A77B3" w:rsidRDefault="000A77B3" w:rsidP="000A77B3">
      <w:pPr>
        <w:spacing w:line="360" w:lineRule="auto"/>
        <w:rPr>
          <w:sz w:val="24"/>
        </w:rPr>
      </w:pPr>
      <w:r>
        <w:rPr>
          <w:sz w:val="24"/>
        </w:rPr>
        <w:t xml:space="preserve">4.4 </w:t>
      </w:r>
      <w:r>
        <w:rPr>
          <w:sz w:val="24"/>
        </w:rPr>
        <w:t>《病原微生物实验室生物安全管理条例》国务院</w:t>
      </w:r>
      <w:r>
        <w:rPr>
          <w:sz w:val="24"/>
        </w:rPr>
        <w:t>424</w:t>
      </w:r>
      <w:r>
        <w:rPr>
          <w:sz w:val="24"/>
        </w:rPr>
        <w:t>号（</w:t>
      </w:r>
      <w:r>
        <w:rPr>
          <w:sz w:val="24"/>
        </w:rPr>
        <w:t>2004</w:t>
      </w:r>
      <w:r>
        <w:rPr>
          <w:sz w:val="24"/>
        </w:rPr>
        <w:t>）</w:t>
      </w:r>
    </w:p>
    <w:p w14:paraId="0372B543" w14:textId="77777777" w:rsidR="000A77B3" w:rsidRDefault="000A77B3" w:rsidP="000A77B3">
      <w:pPr>
        <w:spacing w:line="360" w:lineRule="auto"/>
        <w:rPr>
          <w:sz w:val="24"/>
        </w:rPr>
      </w:pPr>
      <w:r>
        <w:rPr>
          <w:sz w:val="24"/>
        </w:rPr>
        <w:t xml:space="preserve">4.5 </w:t>
      </w:r>
      <w:r>
        <w:rPr>
          <w:sz w:val="24"/>
        </w:rPr>
        <w:t>《实验室生物安全通用要求》</w:t>
      </w:r>
      <w:r>
        <w:rPr>
          <w:sz w:val="24"/>
        </w:rPr>
        <w:t xml:space="preserve"> GB 19489-2008</w:t>
      </w:r>
    </w:p>
    <w:p w14:paraId="62A0882E" w14:textId="77777777" w:rsidR="000A77B3" w:rsidRDefault="000A77B3" w:rsidP="000A77B3">
      <w:pPr>
        <w:spacing w:line="360" w:lineRule="auto"/>
        <w:rPr>
          <w:sz w:val="24"/>
        </w:rPr>
      </w:pPr>
      <w:r>
        <w:rPr>
          <w:sz w:val="24"/>
        </w:rPr>
        <w:t xml:space="preserve">4.6 </w:t>
      </w:r>
      <w:r>
        <w:rPr>
          <w:sz w:val="24"/>
        </w:rPr>
        <w:t>《</w:t>
      </w:r>
      <w:r>
        <w:rPr>
          <w:sz w:val="24"/>
        </w:rPr>
        <w:t>BSL-2</w:t>
      </w:r>
      <w:r>
        <w:rPr>
          <w:sz w:val="24"/>
        </w:rPr>
        <w:t>实验室管理规范》</w:t>
      </w:r>
    </w:p>
    <w:p w14:paraId="4395396F" w14:textId="77777777" w:rsidR="000A77B3" w:rsidRDefault="000A77B3" w:rsidP="000A77B3">
      <w:pPr>
        <w:spacing w:line="360" w:lineRule="auto"/>
        <w:ind w:leftChars="-1" w:left="-2"/>
        <w:jc w:val="left"/>
        <w:rPr>
          <w:color w:val="000000"/>
        </w:rPr>
      </w:pPr>
      <w:r>
        <w:rPr>
          <w:sz w:val="24"/>
        </w:rPr>
        <w:t>4.7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sz w:val="24"/>
        </w:rPr>
        <w:t>。</w:t>
      </w:r>
    </w:p>
    <w:p w14:paraId="4EC9204E" w14:textId="77777777" w:rsidR="000A77B3" w:rsidRDefault="000A77B3" w:rsidP="000A77B3">
      <w:pPr>
        <w:spacing w:line="360" w:lineRule="auto"/>
        <w:rPr>
          <w:sz w:val="24"/>
        </w:rPr>
      </w:pPr>
    </w:p>
    <w:p w14:paraId="4392B6FB" w14:textId="77777777" w:rsidR="000A77B3" w:rsidRDefault="000A77B3" w:rsidP="00DA76C1">
      <w:pPr>
        <w:spacing w:line="360" w:lineRule="auto"/>
        <w:rPr>
          <w:sz w:val="24"/>
        </w:rPr>
        <w:sectPr w:rsidR="000A77B3">
          <w:headerReference w:type="default" r:id="rId26"/>
          <w:footerReference w:type="default" r:id="rId27"/>
          <w:headerReference w:type="first" r:id="rId28"/>
          <w:footerReference w:type="first" r:id="rId29"/>
          <w:pgSz w:w="11906" w:h="16838"/>
          <w:pgMar w:top="1440" w:right="1800" w:bottom="1440" w:left="1800" w:header="851" w:footer="992" w:gutter="0"/>
          <w:cols w:space="425"/>
          <w:titlePg/>
          <w:docGrid w:type="lines" w:linePitch="312"/>
        </w:sectPr>
      </w:pPr>
    </w:p>
    <w:p w14:paraId="1D046509" w14:textId="77777777" w:rsidR="000A77B3" w:rsidRDefault="000A77B3" w:rsidP="000A77B3">
      <w:pPr>
        <w:pStyle w:val="3"/>
        <w:spacing w:line="360" w:lineRule="auto"/>
        <w:jc w:val="center"/>
        <w:rPr>
          <w:color w:val="000000"/>
        </w:rPr>
      </w:pPr>
      <w:bookmarkStart w:id="3" w:name="_Hlk497493465"/>
      <w:r>
        <w:lastRenderedPageBreak/>
        <w:t>腺病毒</w:t>
      </w:r>
      <w:bookmarkEnd w:id="3"/>
      <w:r>
        <w:rPr>
          <w:color w:val="000000"/>
        </w:rPr>
        <w:t>（样本）培养标准操作程序</w:t>
      </w:r>
    </w:p>
    <w:p w14:paraId="4CA4DDF7" w14:textId="77777777" w:rsidR="000A77B3" w:rsidRDefault="000A77B3" w:rsidP="000A77B3">
      <w:pPr>
        <w:spacing w:line="360" w:lineRule="auto"/>
        <w:rPr>
          <w:color w:val="000000"/>
          <w:sz w:val="24"/>
        </w:rPr>
      </w:pPr>
      <w:r>
        <w:rPr>
          <w:b/>
          <w:bCs/>
          <w:color w:val="000000"/>
          <w:sz w:val="24"/>
        </w:rPr>
        <w:t xml:space="preserve">1  </w:t>
      </w:r>
      <w:r>
        <w:rPr>
          <w:b/>
          <w:bCs/>
          <w:color w:val="000000"/>
          <w:sz w:val="24"/>
        </w:rPr>
        <w:t>目的</w:t>
      </w:r>
    </w:p>
    <w:p w14:paraId="6BE42272" w14:textId="77777777" w:rsidR="000A77B3" w:rsidRDefault="000A77B3" w:rsidP="000A77B3">
      <w:pPr>
        <w:spacing w:line="360" w:lineRule="auto"/>
        <w:rPr>
          <w:color w:val="000000"/>
          <w:sz w:val="24"/>
        </w:rPr>
      </w:pPr>
      <w:r>
        <w:rPr>
          <w:color w:val="000000"/>
          <w:sz w:val="24"/>
        </w:rPr>
        <w:t>明确腺病毒（样本）培养</w:t>
      </w:r>
      <w:r>
        <w:rPr>
          <w:bCs/>
          <w:color w:val="000000"/>
          <w:sz w:val="24"/>
        </w:rPr>
        <w:t>的相关实验技术操作。</w:t>
      </w:r>
    </w:p>
    <w:p w14:paraId="2A0A67D3" w14:textId="77777777" w:rsidR="000A77B3" w:rsidRDefault="000A77B3" w:rsidP="000A77B3">
      <w:pPr>
        <w:spacing w:line="360" w:lineRule="auto"/>
        <w:rPr>
          <w:color w:val="000000"/>
          <w:sz w:val="24"/>
        </w:rPr>
      </w:pPr>
      <w:r>
        <w:rPr>
          <w:b/>
          <w:bCs/>
          <w:color w:val="000000"/>
          <w:sz w:val="24"/>
        </w:rPr>
        <w:t xml:space="preserve">2  </w:t>
      </w:r>
      <w:r>
        <w:rPr>
          <w:b/>
          <w:bCs/>
          <w:color w:val="000000"/>
          <w:sz w:val="24"/>
        </w:rPr>
        <w:t>适用范围</w:t>
      </w:r>
    </w:p>
    <w:p w14:paraId="6C3DDF98" w14:textId="77777777" w:rsidR="000A77B3" w:rsidRDefault="000A77B3" w:rsidP="000A77B3">
      <w:pPr>
        <w:spacing w:line="360" w:lineRule="auto"/>
        <w:rPr>
          <w:color w:val="000000"/>
          <w:sz w:val="24"/>
        </w:rPr>
      </w:pPr>
      <w:r>
        <w:rPr>
          <w:color w:val="000000"/>
          <w:sz w:val="24"/>
        </w:rPr>
        <w:t>本标准操作程序适用于腺病毒（样本）培养</w:t>
      </w:r>
      <w:r>
        <w:rPr>
          <w:bCs/>
          <w:color w:val="000000"/>
          <w:sz w:val="24"/>
        </w:rPr>
        <w:t>的相关实验人员</w:t>
      </w:r>
      <w:r>
        <w:rPr>
          <w:color w:val="000000"/>
          <w:sz w:val="24"/>
        </w:rPr>
        <w:t>。</w:t>
      </w:r>
    </w:p>
    <w:p w14:paraId="1CB7B12C" w14:textId="77777777" w:rsidR="000A77B3" w:rsidRDefault="000A77B3" w:rsidP="000A77B3">
      <w:pPr>
        <w:spacing w:line="360" w:lineRule="auto"/>
        <w:rPr>
          <w:b/>
          <w:bCs/>
          <w:color w:val="000000"/>
          <w:sz w:val="24"/>
        </w:rPr>
      </w:pPr>
      <w:r>
        <w:rPr>
          <w:b/>
          <w:bCs/>
          <w:color w:val="000000"/>
          <w:sz w:val="24"/>
        </w:rPr>
        <w:t xml:space="preserve">3  </w:t>
      </w:r>
      <w:r>
        <w:rPr>
          <w:b/>
          <w:bCs/>
          <w:color w:val="000000"/>
          <w:sz w:val="24"/>
        </w:rPr>
        <w:t>试剂和材料</w:t>
      </w:r>
    </w:p>
    <w:p w14:paraId="4E14AEA3" w14:textId="77777777" w:rsidR="000A77B3" w:rsidRDefault="000A77B3" w:rsidP="000A77B3">
      <w:pPr>
        <w:spacing w:line="360" w:lineRule="auto"/>
        <w:rPr>
          <w:b/>
          <w:sz w:val="24"/>
        </w:rPr>
      </w:pPr>
      <w:r>
        <w:rPr>
          <w:b/>
          <w:sz w:val="24"/>
        </w:rPr>
        <w:t>3.1  5</w:t>
      </w:r>
      <w:r>
        <w:rPr>
          <w:b/>
          <w:sz w:val="24"/>
        </w:rPr>
        <w:t>型腺病毒标本的采集和处理</w:t>
      </w:r>
    </w:p>
    <w:p w14:paraId="0A7C9243" w14:textId="77777777" w:rsidR="000A77B3" w:rsidRDefault="000A77B3" w:rsidP="000A77B3">
      <w:pPr>
        <w:spacing w:line="360" w:lineRule="auto"/>
        <w:rPr>
          <w:sz w:val="24"/>
        </w:rPr>
      </w:pPr>
      <w:r>
        <w:rPr>
          <w:sz w:val="24"/>
        </w:rPr>
        <w:t>3.1.1</w:t>
      </w:r>
      <w:r>
        <w:rPr>
          <w:sz w:val="24"/>
        </w:rPr>
        <w:t>试剂</w:t>
      </w:r>
    </w:p>
    <w:p w14:paraId="6803CF28" w14:textId="77777777" w:rsidR="000A77B3" w:rsidRDefault="000A77B3" w:rsidP="000A77B3">
      <w:pPr>
        <w:tabs>
          <w:tab w:val="left" w:pos="360"/>
        </w:tabs>
        <w:spacing w:line="360" w:lineRule="auto"/>
        <w:rPr>
          <w:sz w:val="24"/>
          <w:lang w:val="pt-BR"/>
        </w:rPr>
      </w:pPr>
      <w:r>
        <w:rPr>
          <w:sz w:val="24"/>
        </w:rPr>
        <w:t>3.1.</w:t>
      </w:r>
      <w:r>
        <w:rPr>
          <w:sz w:val="24"/>
          <w:lang w:val="pt-BR"/>
        </w:rPr>
        <w:t>1.1</w:t>
      </w:r>
      <w:r>
        <w:rPr>
          <w:sz w:val="24"/>
          <w:lang w:val="pt-BR"/>
        </w:rPr>
        <w:t>维持液</w:t>
      </w:r>
    </w:p>
    <w:p w14:paraId="752F21EC" w14:textId="77777777" w:rsidR="000A77B3" w:rsidRDefault="000A77B3" w:rsidP="000A77B3">
      <w:pPr>
        <w:tabs>
          <w:tab w:val="left" w:pos="360"/>
        </w:tabs>
        <w:spacing w:line="360" w:lineRule="auto"/>
        <w:ind w:firstLineChars="200" w:firstLine="480"/>
        <w:rPr>
          <w:sz w:val="24"/>
          <w:lang w:val="pt-BR"/>
        </w:rPr>
      </w:pPr>
      <w:r>
        <w:rPr>
          <w:sz w:val="24"/>
          <w:lang w:val="pt-BR"/>
        </w:rPr>
        <w:t>MEM      95ml</w:t>
      </w:r>
    </w:p>
    <w:p w14:paraId="2C354642" w14:textId="77777777" w:rsidR="000A77B3" w:rsidRDefault="000A77B3" w:rsidP="000A77B3">
      <w:pPr>
        <w:tabs>
          <w:tab w:val="left" w:pos="360"/>
        </w:tabs>
        <w:spacing w:line="360" w:lineRule="auto"/>
        <w:ind w:firstLineChars="200" w:firstLine="480"/>
        <w:rPr>
          <w:sz w:val="24"/>
          <w:lang w:val="pt-BR"/>
        </w:rPr>
      </w:pPr>
      <w:r>
        <w:rPr>
          <w:sz w:val="24"/>
          <w:lang w:val="pt-BR"/>
        </w:rPr>
        <w:t>胎牛血清</w:t>
      </w:r>
      <w:r>
        <w:rPr>
          <w:sz w:val="24"/>
          <w:lang w:val="pt-BR"/>
        </w:rPr>
        <w:t xml:space="preserve">   2ml</w:t>
      </w:r>
    </w:p>
    <w:p w14:paraId="12D51EA2" w14:textId="77777777" w:rsidR="000A77B3" w:rsidRDefault="000A77B3" w:rsidP="000A77B3">
      <w:pPr>
        <w:tabs>
          <w:tab w:val="left" w:pos="360"/>
        </w:tabs>
        <w:spacing w:line="360" w:lineRule="auto"/>
        <w:ind w:firstLineChars="200" w:firstLine="480"/>
        <w:rPr>
          <w:sz w:val="24"/>
          <w:lang w:val="pt-BR"/>
        </w:rPr>
      </w:pPr>
      <w:r>
        <w:rPr>
          <w:sz w:val="24"/>
          <w:lang w:val="pt-BR"/>
        </w:rPr>
        <w:t>PBS         1ml</w:t>
      </w:r>
    </w:p>
    <w:p w14:paraId="1504D95D" w14:textId="77777777" w:rsidR="000A77B3" w:rsidRDefault="000A77B3" w:rsidP="000A77B3">
      <w:pPr>
        <w:tabs>
          <w:tab w:val="left" w:pos="360"/>
        </w:tabs>
        <w:spacing w:line="360" w:lineRule="auto"/>
        <w:ind w:firstLineChars="200" w:firstLine="480"/>
        <w:rPr>
          <w:sz w:val="24"/>
          <w:lang w:val="pt-BR"/>
        </w:rPr>
      </w:pPr>
      <w:r>
        <w:rPr>
          <w:sz w:val="24"/>
          <w:lang w:val="pt-BR"/>
        </w:rPr>
        <w:t>Gln        1ml</w:t>
      </w:r>
    </w:p>
    <w:p w14:paraId="76137436" w14:textId="77777777" w:rsidR="000A77B3" w:rsidRDefault="000A77B3" w:rsidP="000A77B3">
      <w:pPr>
        <w:tabs>
          <w:tab w:val="left" w:pos="360"/>
        </w:tabs>
        <w:spacing w:line="360" w:lineRule="auto"/>
        <w:ind w:firstLineChars="200" w:firstLine="480"/>
        <w:rPr>
          <w:sz w:val="24"/>
          <w:lang w:val="pt-BR"/>
        </w:rPr>
      </w:pPr>
      <w:r>
        <w:rPr>
          <w:sz w:val="24"/>
          <w:lang w:val="pt-BR"/>
        </w:rPr>
        <w:t>NaHCO</w:t>
      </w:r>
      <w:r>
        <w:rPr>
          <w:sz w:val="24"/>
          <w:vertAlign w:val="subscript"/>
          <w:lang w:val="pt-BR"/>
        </w:rPr>
        <w:t>3</w:t>
      </w:r>
      <w:r>
        <w:rPr>
          <w:sz w:val="24"/>
          <w:lang w:val="pt-BR"/>
        </w:rPr>
        <w:t xml:space="preserve">    1ml</w:t>
      </w:r>
    </w:p>
    <w:p w14:paraId="635E3AFE" w14:textId="77777777" w:rsidR="000A77B3" w:rsidRDefault="000A77B3" w:rsidP="000A77B3">
      <w:pPr>
        <w:tabs>
          <w:tab w:val="left" w:pos="360"/>
        </w:tabs>
        <w:spacing w:line="360" w:lineRule="auto"/>
        <w:rPr>
          <w:sz w:val="24"/>
          <w:lang w:val="pt-BR"/>
        </w:rPr>
      </w:pPr>
      <w:r w:rsidRPr="000A77B3">
        <w:rPr>
          <w:sz w:val="24"/>
          <w:lang w:val="pt-BR"/>
        </w:rPr>
        <w:t>3.1.</w:t>
      </w:r>
      <w:r>
        <w:rPr>
          <w:sz w:val="24"/>
          <w:lang w:val="pt-BR"/>
        </w:rPr>
        <w:t>1.2</w:t>
      </w:r>
      <w:r>
        <w:rPr>
          <w:sz w:val="24"/>
          <w:lang w:val="pt-BR"/>
        </w:rPr>
        <w:t>含</w:t>
      </w:r>
      <w:r>
        <w:rPr>
          <w:sz w:val="24"/>
          <w:lang w:val="pt-BR"/>
        </w:rPr>
        <w:t>20%</w:t>
      </w:r>
      <w:r>
        <w:rPr>
          <w:sz w:val="24"/>
          <w:lang w:val="pt-BR"/>
        </w:rPr>
        <w:t>胎牛血清的</w:t>
      </w:r>
      <w:r>
        <w:rPr>
          <w:sz w:val="24"/>
          <w:lang w:val="pt-BR"/>
        </w:rPr>
        <w:t>RPMI</w:t>
      </w:r>
      <w:r>
        <w:rPr>
          <w:sz w:val="24"/>
          <w:lang w:val="pt-BR"/>
        </w:rPr>
        <w:t>培养液</w:t>
      </w:r>
    </w:p>
    <w:p w14:paraId="310A1A62" w14:textId="77777777" w:rsidR="000A77B3" w:rsidRDefault="000A77B3" w:rsidP="000A77B3">
      <w:pPr>
        <w:tabs>
          <w:tab w:val="left" w:pos="360"/>
        </w:tabs>
        <w:spacing w:line="360" w:lineRule="auto"/>
        <w:ind w:firstLineChars="525" w:firstLine="1260"/>
        <w:rPr>
          <w:sz w:val="24"/>
          <w:lang w:val="pt-BR"/>
        </w:rPr>
      </w:pPr>
      <w:r>
        <w:rPr>
          <w:sz w:val="24"/>
          <w:lang w:val="pt-BR"/>
        </w:rPr>
        <w:t>RPMI     77ml</w:t>
      </w:r>
    </w:p>
    <w:p w14:paraId="6BA301F5" w14:textId="77777777" w:rsidR="000A77B3" w:rsidRDefault="000A77B3" w:rsidP="000A77B3">
      <w:pPr>
        <w:tabs>
          <w:tab w:val="left" w:pos="360"/>
        </w:tabs>
        <w:spacing w:line="360" w:lineRule="auto"/>
        <w:ind w:firstLineChars="525" w:firstLine="1260"/>
        <w:rPr>
          <w:sz w:val="24"/>
          <w:lang w:val="pt-BR"/>
        </w:rPr>
      </w:pPr>
      <w:r>
        <w:rPr>
          <w:sz w:val="24"/>
          <w:lang w:val="pt-BR"/>
        </w:rPr>
        <w:t>胎牛血清</w:t>
      </w:r>
      <w:r>
        <w:rPr>
          <w:sz w:val="24"/>
          <w:lang w:val="pt-BR"/>
        </w:rPr>
        <w:t xml:space="preserve"> 20ml</w:t>
      </w:r>
    </w:p>
    <w:p w14:paraId="678F0478" w14:textId="77777777" w:rsidR="000A77B3" w:rsidRDefault="000A77B3" w:rsidP="000A77B3">
      <w:pPr>
        <w:tabs>
          <w:tab w:val="left" w:pos="360"/>
        </w:tabs>
        <w:spacing w:line="360" w:lineRule="auto"/>
        <w:ind w:firstLineChars="525" w:firstLine="1260"/>
        <w:rPr>
          <w:sz w:val="24"/>
          <w:lang w:val="pt-BR"/>
        </w:rPr>
      </w:pPr>
      <w:r>
        <w:rPr>
          <w:sz w:val="24"/>
          <w:lang w:val="pt-BR"/>
        </w:rPr>
        <w:t>PBS       1ml</w:t>
      </w:r>
    </w:p>
    <w:p w14:paraId="74AB6228" w14:textId="77777777" w:rsidR="000A77B3" w:rsidRDefault="000A77B3" w:rsidP="000A77B3">
      <w:pPr>
        <w:tabs>
          <w:tab w:val="left" w:pos="360"/>
        </w:tabs>
        <w:spacing w:line="360" w:lineRule="auto"/>
        <w:ind w:firstLineChars="525" w:firstLine="1260"/>
        <w:rPr>
          <w:sz w:val="24"/>
          <w:lang w:val="pt-BR"/>
        </w:rPr>
      </w:pPr>
      <w:r>
        <w:rPr>
          <w:sz w:val="24"/>
          <w:lang w:val="pt-BR"/>
        </w:rPr>
        <w:t>Gln      1ml</w:t>
      </w:r>
    </w:p>
    <w:p w14:paraId="6DE18E51" w14:textId="77777777" w:rsidR="000A77B3" w:rsidRDefault="000A77B3" w:rsidP="000A77B3">
      <w:pPr>
        <w:tabs>
          <w:tab w:val="left" w:pos="360"/>
        </w:tabs>
        <w:spacing w:line="360" w:lineRule="auto"/>
        <w:ind w:firstLineChars="525" w:firstLine="1260"/>
        <w:rPr>
          <w:sz w:val="24"/>
          <w:lang w:val="pt-BR"/>
        </w:rPr>
      </w:pPr>
      <w:r>
        <w:rPr>
          <w:sz w:val="24"/>
          <w:lang w:val="pt-BR"/>
        </w:rPr>
        <w:t>NaHCO</w:t>
      </w:r>
      <w:r>
        <w:rPr>
          <w:sz w:val="24"/>
          <w:vertAlign w:val="subscript"/>
          <w:lang w:val="pt-BR"/>
        </w:rPr>
        <w:t>3</w:t>
      </w:r>
      <w:r>
        <w:rPr>
          <w:sz w:val="24"/>
          <w:lang w:val="pt-BR"/>
        </w:rPr>
        <w:t xml:space="preserve">  1ml</w:t>
      </w:r>
    </w:p>
    <w:p w14:paraId="011DA7F3" w14:textId="77777777" w:rsidR="000A77B3" w:rsidRDefault="000A77B3" w:rsidP="000A77B3">
      <w:pPr>
        <w:tabs>
          <w:tab w:val="left" w:pos="360"/>
        </w:tabs>
        <w:spacing w:line="360" w:lineRule="auto"/>
        <w:rPr>
          <w:sz w:val="24"/>
          <w:lang w:val="pt-BR"/>
        </w:rPr>
      </w:pPr>
      <w:r w:rsidRPr="000A77B3">
        <w:rPr>
          <w:sz w:val="24"/>
          <w:lang w:val="pt-BR"/>
        </w:rPr>
        <w:t>3.1.</w:t>
      </w:r>
      <w:r>
        <w:rPr>
          <w:sz w:val="24"/>
          <w:lang w:val="pt-BR"/>
        </w:rPr>
        <w:t>1.3</w:t>
      </w:r>
      <w:r>
        <w:rPr>
          <w:sz w:val="24"/>
          <w:lang w:val="pt-BR"/>
        </w:rPr>
        <w:t>抗生素：庆大霉素（</w:t>
      </w:r>
      <w:r>
        <w:rPr>
          <w:sz w:val="24"/>
          <w:lang w:val="pt-BR"/>
        </w:rPr>
        <w:t>10mg/ml</w:t>
      </w:r>
      <w:r>
        <w:rPr>
          <w:sz w:val="24"/>
          <w:lang w:val="pt-BR"/>
        </w:rPr>
        <w:t>）</w:t>
      </w:r>
      <w:r>
        <w:rPr>
          <w:sz w:val="24"/>
          <w:lang w:val="pt-BR"/>
        </w:rPr>
        <w:t xml:space="preserve">  </w:t>
      </w:r>
      <w:r>
        <w:rPr>
          <w:sz w:val="24"/>
          <w:lang w:val="pt-BR"/>
        </w:rPr>
        <w:t>抗真菌素（</w:t>
      </w:r>
      <w:r>
        <w:rPr>
          <w:sz w:val="24"/>
          <w:lang w:val="pt-BR"/>
        </w:rPr>
        <w:t>250</w:t>
      </w:r>
      <w:r>
        <w:rPr>
          <w:sz w:val="24"/>
          <w:lang w:val="pt-BR"/>
        </w:rPr>
        <w:sym w:font="Symbol" w:char="F06D"/>
      </w:r>
      <w:r>
        <w:rPr>
          <w:sz w:val="24"/>
          <w:lang w:val="pt-BR"/>
        </w:rPr>
        <w:t>g/ml</w:t>
      </w:r>
      <w:r>
        <w:rPr>
          <w:sz w:val="24"/>
          <w:lang w:val="pt-BR"/>
        </w:rPr>
        <w:t>）。</w:t>
      </w:r>
    </w:p>
    <w:p w14:paraId="69C0C5C1" w14:textId="77777777" w:rsidR="000A77B3" w:rsidRDefault="000A77B3" w:rsidP="000A77B3">
      <w:pPr>
        <w:tabs>
          <w:tab w:val="left" w:pos="360"/>
        </w:tabs>
        <w:spacing w:line="360" w:lineRule="auto"/>
        <w:rPr>
          <w:sz w:val="24"/>
          <w:lang w:val="pt-BR"/>
        </w:rPr>
      </w:pPr>
      <w:r>
        <w:rPr>
          <w:sz w:val="24"/>
        </w:rPr>
        <w:t>3.1.</w:t>
      </w:r>
      <w:r>
        <w:rPr>
          <w:sz w:val="24"/>
          <w:lang w:val="pt-BR"/>
        </w:rPr>
        <w:t>1.4 PBS    pH 7.4</w:t>
      </w:r>
    </w:p>
    <w:p w14:paraId="236F6AF6" w14:textId="77777777" w:rsidR="000A77B3" w:rsidRDefault="000A77B3" w:rsidP="000A77B3">
      <w:pPr>
        <w:tabs>
          <w:tab w:val="left" w:pos="360"/>
        </w:tabs>
        <w:spacing w:line="360" w:lineRule="auto"/>
        <w:ind w:firstLineChars="525" w:firstLine="1260"/>
        <w:rPr>
          <w:sz w:val="24"/>
          <w:lang w:val="pt-BR"/>
        </w:rPr>
      </w:pPr>
      <w:r>
        <w:rPr>
          <w:sz w:val="24"/>
          <w:lang w:val="pt-BR"/>
        </w:rPr>
        <w:t>8 g NaCl</w:t>
      </w:r>
    </w:p>
    <w:p w14:paraId="04672940" w14:textId="77777777" w:rsidR="000A77B3" w:rsidRDefault="000A77B3" w:rsidP="000A77B3">
      <w:pPr>
        <w:tabs>
          <w:tab w:val="left" w:pos="360"/>
        </w:tabs>
        <w:spacing w:line="360" w:lineRule="auto"/>
        <w:ind w:firstLineChars="525" w:firstLine="1260"/>
        <w:rPr>
          <w:sz w:val="24"/>
          <w:lang w:val="pt-BR"/>
        </w:rPr>
      </w:pPr>
      <w:r>
        <w:rPr>
          <w:sz w:val="24"/>
          <w:lang w:val="pt-BR"/>
        </w:rPr>
        <w:t xml:space="preserve">0.2 g KCl </w:t>
      </w:r>
    </w:p>
    <w:p w14:paraId="04A6337A" w14:textId="77777777" w:rsidR="000A77B3" w:rsidRDefault="000A77B3" w:rsidP="000A77B3">
      <w:pPr>
        <w:tabs>
          <w:tab w:val="left" w:pos="360"/>
        </w:tabs>
        <w:spacing w:line="360" w:lineRule="auto"/>
        <w:ind w:firstLineChars="525" w:firstLine="1260"/>
        <w:rPr>
          <w:sz w:val="24"/>
          <w:lang w:val="pt-BR"/>
        </w:rPr>
      </w:pPr>
      <w:r>
        <w:rPr>
          <w:sz w:val="24"/>
          <w:lang w:val="pt-BR"/>
        </w:rPr>
        <w:t>1.44 g Na</w:t>
      </w:r>
      <w:r>
        <w:rPr>
          <w:sz w:val="24"/>
          <w:vertAlign w:val="subscript"/>
          <w:lang w:val="pt-BR"/>
        </w:rPr>
        <w:t>2</w:t>
      </w:r>
      <w:r>
        <w:rPr>
          <w:sz w:val="24"/>
          <w:lang w:val="pt-BR"/>
        </w:rPr>
        <w:t>PO</w:t>
      </w:r>
      <w:r>
        <w:rPr>
          <w:sz w:val="24"/>
          <w:vertAlign w:val="subscript"/>
          <w:lang w:val="pt-BR"/>
        </w:rPr>
        <w:t>4</w:t>
      </w:r>
    </w:p>
    <w:p w14:paraId="77117DC6" w14:textId="77777777" w:rsidR="000A77B3" w:rsidRDefault="000A77B3" w:rsidP="000A77B3">
      <w:pPr>
        <w:tabs>
          <w:tab w:val="left" w:pos="360"/>
        </w:tabs>
        <w:spacing w:line="360" w:lineRule="auto"/>
        <w:rPr>
          <w:sz w:val="24"/>
          <w:lang w:val="pt-BR"/>
        </w:rPr>
      </w:pPr>
      <w:r>
        <w:rPr>
          <w:sz w:val="24"/>
          <w:lang w:val="pt-BR"/>
        </w:rPr>
        <w:t>3.1.1.5 pH7.4-7.6</w:t>
      </w:r>
      <w:r>
        <w:rPr>
          <w:sz w:val="24"/>
          <w:lang w:val="pt-BR"/>
        </w:rPr>
        <w:t>的</w:t>
      </w:r>
      <w:r>
        <w:rPr>
          <w:sz w:val="24"/>
          <w:lang w:val="pt-BR"/>
        </w:rPr>
        <w:t>Hanks</w:t>
      </w:r>
      <w:r>
        <w:rPr>
          <w:sz w:val="24"/>
          <w:lang w:val="pt-BR"/>
        </w:rPr>
        <w:t>氏液或</w:t>
      </w:r>
      <w:r>
        <w:rPr>
          <w:sz w:val="24"/>
          <w:lang w:val="pt-BR"/>
        </w:rPr>
        <w:t>Eagle</w:t>
      </w:r>
      <w:r>
        <w:rPr>
          <w:sz w:val="24"/>
          <w:lang w:val="pt-BR"/>
        </w:rPr>
        <w:t>液</w:t>
      </w:r>
    </w:p>
    <w:p w14:paraId="75130671" w14:textId="77777777" w:rsidR="000A77B3" w:rsidRDefault="000A77B3" w:rsidP="000A77B3">
      <w:pPr>
        <w:tabs>
          <w:tab w:val="left" w:pos="360"/>
        </w:tabs>
        <w:spacing w:line="360" w:lineRule="auto"/>
        <w:rPr>
          <w:sz w:val="24"/>
          <w:lang w:val="pt-BR"/>
        </w:rPr>
      </w:pPr>
      <w:r>
        <w:rPr>
          <w:sz w:val="24"/>
        </w:rPr>
        <w:t>3.1.</w:t>
      </w:r>
      <w:r>
        <w:rPr>
          <w:sz w:val="24"/>
          <w:lang w:val="pt-BR"/>
        </w:rPr>
        <w:t>2</w:t>
      </w:r>
      <w:r>
        <w:rPr>
          <w:sz w:val="24"/>
        </w:rPr>
        <w:t>设备</w:t>
      </w:r>
    </w:p>
    <w:p w14:paraId="75EB2471" w14:textId="77777777" w:rsidR="000A77B3" w:rsidRDefault="000A77B3" w:rsidP="000A77B3">
      <w:pPr>
        <w:tabs>
          <w:tab w:val="left" w:pos="360"/>
        </w:tabs>
        <w:spacing w:line="360" w:lineRule="auto"/>
        <w:rPr>
          <w:sz w:val="24"/>
          <w:lang w:val="pt-BR"/>
        </w:rPr>
      </w:pPr>
      <w:r>
        <w:rPr>
          <w:sz w:val="24"/>
        </w:rPr>
        <w:t>3.1.</w:t>
      </w:r>
      <w:r>
        <w:rPr>
          <w:sz w:val="24"/>
          <w:lang w:val="pt-BR"/>
        </w:rPr>
        <w:t>2.1</w:t>
      </w:r>
      <w:r>
        <w:rPr>
          <w:sz w:val="24"/>
          <w:lang w:val="pt-BR"/>
        </w:rPr>
        <w:t>低温离心机</w:t>
      </w:r>
    </w:p>
    <w:p w14:paraId="58E20BF2" w14:textId="77777777" w:rsidR="000A77B3" w:rsidRDefault="000A77B3" w:rsidP="000A77B3">
      <w:pPr>
        <w:tabs>
          <w:tab w:val="left" w:pos="360"/>
        </w:tabs>
        <w:spacing w:line="360" w:lineRule="auto"/>
        <w:rPr>
          <w:sz w:val="24"/>
          <w:lang w:val="pt-BR"/>
        </w:rPr>
      </w:pPr>
      <w:r>
        <w:rPr>
          <w:sz w:val="24"/>
        </w:rPr>
        <w:lastRenderedPageBreak/>
        <w:t>3.1.</w:t>
      </w:r>
      <w:r>
        <w:rPr>
          <w:sz w:val="24"/>
          <w:lang w:val="pt-BR"/>
        </w:rPr>
        <w:t>2.2</w:t>
      </w:r>
      <w:r>
        <w:rPr>
          <w:sz w:val="24"/>
          <w:lang w:val="pt-BR"/>
        </w:rPr>
        <w:t>冰箱</w:t>
      </w:r>
    </w:p>
    <w:p w14:paraId="72F1175B" w14:textId="77777777" w:rsidR="000A77B3" w:rsidRDefault="000A77B3" w:rsidP="000A77B3">
      <w:pPr>
        <w:tabs>
          <w:tab w:val="left" w:pos="360"/>
        </w:tabs>
        <w:spacing w:line="360" w:lineRule="auto"/>
        <w:rPr>
          <w:sz w:val="24"/>
          <w:lang w:val="pt-BR"/>
        </w:rPr>
      </w:pPr>
      <w:r>
        <w:rPr>
          <w:sz w:val="24"/>
        </w:rPr>
        <w:t>3.1.</w:t>
      </w:r>
      <w:r>
        <w:rPr>
          <w:sz w:val="24"/>
          <w:lang w:val="pt-BR"/>
        </w:rPr>
        <w:t>2.3</w:t>
      </w:r>
      <w:r>
        <w:rPr>
          <w:sz w:val="24"/>
          <w:lang w:val="pt-BR"/>
        </w:rPr>
        <w:t>无菌外科剪刀</w:t>
      </w:r>
    </w:p>
    <w:p w14:paraId="2619F319" w14:textId="77777777" w:rsidR="000A77B3" w:rsidRDefault="000A77B3" w:rsidP="000A77B3">
      <w:pPr>
        <w:tabs>
          <w:tab w:val="left" w:pos="360"/>
        </w:tabs>
        <w:spacing w:line="360" w:lineRule="auto"/>
        <w:rPr>
          <w:sz w:val="24"/>
          <w:lang w:val="pt-BR"/>
        </w:rPr>
      </w:pPr>
      <w:r>
        <w:rPr>
          <w:sz w:val="24"/>
        </w:rPr>
        <w:t>3.1.</w:t>
      </w:r>
      <w:r>
        <w:rPr>
          <w:sz w:val="24"/>
          <w:lang w:val="pt-BR"/>
        </w:rPr>
        <w:t>2.4</w:t>
      </w:r>
      <w:r>
        <w:rPr>
          <w:sz w:val="24"/>
          <w:lang w:val="pt-BR"/>
        </w:rPr>
        <w:t>无菌的玻璃匀浆器或带沙子研磨剂的无菌研钵</w:t>
      </w:r>
    </w:p>
    <w:p w14:paraId="4C8FD56E" w14:textId="77777777" w:rsidR="000A77B3" w:rsidRDefault="000A77B3" w:rsidP="000A77B3">
      <w:pPr>
        <w:tabs>
          <w:tab w:val="left" w:pos="360"/>
        </w:tabs>
        <w:spacing w:line="360" w:lineRule="auto"/>
        <w:rPr>
          <w:sz w:val="24"/>
          <w:lang w:val="pt-BR"/>
        </w:rPr>
      </w:pPr>
      <w:r w:rsidRPr="000A77B3">
        <w:rPr>
          <w:sz w:val="24"/>
          <w:lang w:val="pt-BR"/>
        </w:rPr>
        <w:t>3.1.</w:t>
      </w:r>
      <w:r>
        <w:rPr>
          <w:sz w:val="24"/>
          <w:lang w:val="pt-BR"/>
        </w:rPr>
        <w:t>2.5 Ficoll-Hypaque</w:t>
      </w:r>
      <w:r>
        <w:rPr>
          <w:sz w:val="24"/>
          <w:lang w:val="pt-BR"/>
        </w:rPr>
        <w:t>梯度仪</w:t>
      </w:r>
    </w:p>
    <w:p w14:paraId="44FBC483" w14:textId="77777777" w:rsidR="000A77B3" w:rsidRDefault="000A77B3" w:rsidP="000A77B3">
      <w:pPr>
        <w:tabs>
          <w:tab w:val="left" w:pos="360"/>
        </w:tabs>
        <w:spacing w:line="360" w:lineRule="auto"/>
        <w:rPr>
          <w:sz w:val="24"/>
          <w:lang w:val="pt-BR"/>
        </w:rPr>
      </w:pPr>
      <w:r w:rsidRPr="000A77B3">
        <w:rPr>
          <w:sz w:val="24"/>
          <w:lang w:val="pt-BR"/>
        </w:rPr>
        <w:t>3.1.</w:t>
      </w:r>
      <w:r>
        <w:rPr>
          <w:sz w:val="24"/>
          <w:lang w:val="pt-BR"/>
        </w:rPr>
        <w:t>3</w:t>
      </w:r>
      <w:r>
        <w:rPr>
          <w:sz w:val="24"/>
          <w:lang w:val="pt-BR"/>
        </w:rPr>
        <w:t>场所</w:t>
      </w:r>
      <w:r>
        <w:rPr>
          <w:sz w:val="24"/>
          <w:lang w:val="pt-BR"/>
        </w:rPr>
        <w:t xml:space="preserve"> BSL-2</w:t>
      </w:r>
      <w:r>
        <w:rPr>
          <w:sz w:val="24"/>
          <w:lang w:val="pt-BR"/>
        </w:rPr>
        <w:t>实验室操作，</w:t>
      </w:r>
      <w:r>
        <w:rPr>
          <w:sz w:val="24"/>
        </w:rPr>
        <w:t>需要无菌操作</w:t>
      </w:r>
      <w:r>
        <w:rPr>
          <w:sz w:val="24"/>
          <w:lang w:val="pt-BR"/>
        </w:rPr>
        <w:t>。</w:t>
      </w:r>
    </w:p>
    <w:p w14:paraId="09AEB07B" w14:textId="77777777" w:rsidR="000A77B3" w:rsidRDefault="000A77B3" w:rsidP="000A77B3">
      <w:pPr>
        <w:spacing w:line="360" w:lineRule="auto"/>
        <w:rPr>
          <w:sz w:val="24"/>
          <w:lang w:val="pt-BR"/>
        </w:rPr>
      </w:pPr>
      <w:r w:rsidRPr="000A77B3">
        <w:rPr>
          <w:sz w:val="24"/>
          <w:lang w:val="pt-BR"/>
        </w:rPr>
        <w:t>3.1.</w:t>
      </w:r>
      <w:r>
        <w:rPr>
          <w:sz w:val="24"/>
          <w:lang w:val="pt-BR"/>
        </w:rPr>
        <w:t xml:space="preserve">4 </w:t>
      </w:r>
      <w:r>
        <w:rPr>
          <w:sz w:val="24"/>
        </w:rPr>
        <w:t>操作步骤</w:t>
      </w:r>
    </w:p>
    <w:p w14:paraId="0DB51ED3" w14:textId="77777777" w:rsidR="000A77B3" w:rsidRDefault="000A77B3" w:rsidP="000A77B3">
      <w:pPr>
        <w:spacing w:line="360" w:lineRule="auto"/>
        <w:rPr>
          <w:sz w:val="24"/>
          <w:lang w:val="pt-BR"/>
        </w:rPr>
      </w:pPr>
      <w:r w:rsidRPr="000A77B3">
        <w:rPr>
          <w:sz w:val="24"/>
          <w:lang w:val="pt-BR"/>
        </w:rPr>
        <w:t>3.1.</w:t>
      </w:r>
      <w:r>
        <w:rPr>
          <w:sz w:val="24"/>
          <w:lang w:val="pt-BR"/>
        </w:rPr>
        <w:t>4.1</w:t>
      </w:r>
      <w:r>
        <w:rPr>
          <w:sz w:val="24"/>
        </w:rPr>
        <w:t>采样液配制</w:t>
      </w:r>
    </w:p>
    <w:p w14:paraId="786C4AB5" w14:textId="77777777" w:rsidR="000A77B3" w:rsidRDefault="000A77B3" w:rsidP="000A77B3">
      <w:pPr>
        <w:spacing w:line="360" w:lineRule="auto"/>
        <w:ind w:firstLineChars="200" w:firstLine="480"/>
      </w:pPr>
      <w:r>
        <w:rPr>
          <w:sz w:val="24"/>
        </w:rPr>
        <w:t>常用的采样液为</w:t>
      </w:r>
      <w:r>
        <w:rPr>
          <w:sz w:val="24"/>
          <w:lang w:val="pt-BR"/>
        </w:rPr>
        <w:t>：</w:t>
      </w:r>
      <w:r>
        <w:rPr>
          <w:sz w:val="24"/>
        </w:rPr>
        <w:t>普通肉汤</w:t>
      </w:r>
      <w:r>
        <w:rPr>
          <w:sz w:val="24"/>
          <w:lang w:val="pt-BR"/>
        </w:rPr>
        <w:t>，</w:t>
      </w:r>
      <w:r>
        <w:rPr>
          <w:sz w:val="24"/>
          <w:lang w:val="pt-BR"/>
        </w:rPr>
        <w:t>pH7.4-7.6</w:t>
      </w:r>
      <w:r>
        <w:rPr>
          <w:sz w:val="24"/>
        </w:rPr>
        <w:t>的</w:t>
      </w:r>
      <w:r>
        <w:rPr>
          <w:sz w:val="24"/>
          <w:lang w:val="pt-BR"/>
        </w:rPr>
        <w:t>Hanks</w:t>
      </w:r>
      <w:r>
        <w:rPr>
          <w:sz w:val="24"/>
        </w:rPr>
        <w:t>氏液或</w:t>
      </w:r>
      <w:r>
        <w:rPr>
          <w:sz w:val="24"/>
          <w:lang w:val="pt-BR"/>
        </w:rPr>
        <w:t>Eagle</w:t>
      </w:r>
      <w:r>
        <w:rPr>
          <w:sz w:val="24"/>
        </w:rPr>
        <w:t>氏液或水解乳蛋白液。在采样液中需加入抗菌素，多用青、链霉素。</w:t>
      </w:r>
    </w:p>
    <w:p w14:paraId="6D7AFB96" w14:textId="77777777" w:rsidR="000A77B3" w:rsidRDefault="000A77B3" w:rsidP="000A77B3">
      <w:pPr>
        <w:spacing w:line="360" w:lineRule="auto"/>
        <w:rPr>
          <w:sz w:val="24"/>
        </w:rPr>
      </w:pPr>
      <w:r>
        <w:rPr>
          <w:sz w:val="24"/>
        </w:rPr>
        <w:t>3.1.</w:t>
      </w:r>
      <w:r>
        <w:rPr>
          <w:sz w:val="24"/>
          <w:lang w:val="pt-BR"/>
        </w:rPr>
        <w:t>4.2</w:t>
      </w:r>
      <w:r>
        <w:rPr>
          <w:sz w:val="24"/>
        </w:rPr>
        <w:t>样品采集</w:t>
      </w:r>
    </w:p>
    <w:p w14:paraId="221290D2" w14:textId="77777777" w:rsidR="000A77B3" w:rsidRDefault="000A77B3" w:rsidP="000A77B3">
      <w:pPr>
        <w:spacing w:line="360" w:lineRule="auto"/>
        <w:jc w:val="left"/>
        <w:rPr>
          <w:bCs/>
          <w:sz w:val="24"/>
        </w:rPr>
      </w:pPr>
      <w:r>
        <w:rPr>
          <w:rFonts w:hint="eastAsia"/>
          <w:sz w:val="24"/>
        </w:rPr>
        <w:t>（</w:t>
      </w:r>
      <w:r>
        <w:rPr>
          <w:rFonts w:hint="eastAsia"/>
          <w:sz w:val="24"/>
        </w:rPr>
        <w:t>1</w:t>
      </w:r>
      <w:r>
        <w:rPr>
          <w:rFonts w:hint="eastAsia"/>
          <w:sz w:val="24"/>
        </w:rPr>
        <w:t>）</w:t>
      </w:r>
      <w:r>
        <w:rPr>
          <w:bCs/>
          <w:sz w:val="24"/>
        </w:rPr>
        <w:t>鼻拭子</w:t>
      </w:r>
    </w:p>
    <w:p w14:paraId="3D4A8E59" w14:textId="77777777" w:rsidR="000A77B3" w:rsidRDefault="000A77B3" w:rsidP="000A77B3">
      <w:pPr>
        <w:spacing w:line="360" w:lineRule="auto"/>
        <w:ind w:firstLineChars="200" w:firstLine="480"/>
        <w:jc w:val="left"/>
        <w:rPr>
          <w:sz w:val="24"/>
        </w:rPr>
      </w:pPr>
      <w:r>
        <w:rPr>
          <w:sz w:val="24"/>
        </w:rPr>
        <w:t>将棉签轻轻插入鼻道内鼻</w:t>
      </w:r>
      <w:proofErr w:type="gramStart"/>
      <w:r>
        <w:rPr>
          <w:sz w:val="24"/>
        </w:rPr>
        <w:t>腭</w:t>
      </w:r>
      <w:proofErr w:type="gramEnd"/>
      <w:r>
        <w:rPr>
          <w:sz w:val="24"/>
        </w:rPr>
        <w:t>处，停留片刻后缓慢转动退出。以同一拭子拭两侧鼻孔。将棉签浸入</w:t>
      </w:r>
      <w:r>
        <w:rPr>
          <w:sz w:val="24"/>
        </w:rPr>
        <w:t>4-5ml</w:t>
      </w:r>
      <w:r>
        <w:rPr>
          <w:sz w:val="24"/>
        </w:rPr>
        <w:t>采样液的管中，尾部弃去。然后，塞紧或盖好管盖。</w:t>
      </w:r>
      <w:r>
        <w:rPr>
          <w:rFonts w:hint="eastAsia"/>
          <w:sz w:val="24"/>
        </w:rPr>
        <w:t>（</w:t>
      </w:r>
      <w:r>
        <w:rPr>
          <w:rFonts w:hint="eastAsia"/>
          <w:sz w:val="24"/>
        </w:rPr>
        <w:t>2</w:t>
      </w:r>
      <w:r>
        <w:rPr>
          <w:rFonts w:hint="eastAsia"/>
          <w:sz w:val="24"/>
        </w:rPr>
        <w:t>）</w:t>
      </w:r>
      <w:r>
        <w:rPr>
          <w:sz w:val="24"/>
        </w:rPr>
        <w:t xml:space="preserve"> </w:t>
      </w:r>
      <w:r>
        <w:rPr>
          <w:sz w:val="24"/>
        </w:rPr>
        <w:t>咽拭子</w:t>
      </w:r>
    </w:p>
    <w:p w14:paraId="7043BFCD" w14:textId="77777777" w:rsidR="000A77B3" w:rsidRDefault="000A77B3" w:rsidP="000A77B3">
      <w:pPr>
        <w:spacing w:line="360" w:lineRule="auto"/>
        <w:ind w:firstLineChars="200" w:firstLine="480"/>
        <w:rPr>
          <w:sz w:val="24"/>
        </w:rPr>
      </w:pPr>
      <w:r>
        <w:rPr>
          <w:sz w:val="24"/>
        </w:rPr>
        <w:t>用棉签擦拭双侧咽扁桃体及咽后壁，同样将棉签头浸入</w:t>
      </w:r>
      <w:r>
        <w:rPr>
          <w:sz w:val="24"/>
        </w:rPr>
        <w:t>4-5ml</w:t>
      </w:r>
      <w:r>
        <w:rPr>
          <w:sz w:val="24"/>
        </w:rPr>
        <w:t>采样液的管中，尾部弃去，塞紧或盖好管盖。</w:t>
      </w:r>
    </w:p>
    <w:p w14:paraId="722202A5" w14:textId="77777777" w:rsidR="000A77B3" w:rsidRDefault="000A77B3" w:rsidP="000A77B3">
      <w:pPr>
        <w:spacing w:line="360" w:lineRule="auto"/>
        <w:ind w:firstLineChars="200" w:firstLine="480"/>
        <w:rPr>
          <w:sz w:val="24"/>
        </w:rPr>
      </w:pPr>
      <w:r>
        <w:rPr>
          <w:sz w:val="24"/>
        </w:rPr>
        <w:t>注：亦可将鼻、咽拭子收集于同一采样管中，以便提高分离率，减少工作量。</w:t>
      </w:r>
      <w:r>
        <w:rPr>
          <w:rFonts w:hint="eastAsia"/>
          <w:sz w:val="24"/>
        </w:rPr>
        <w:t>（</w:t>
      </w:r>
      <w:r>
        <w:rPr>
          <w:rFonts w:hint="eastAsia"/>
          <w:sz w:val="24"/>
        </w:rPr>
        <w:t>3</w:t>
      </w:r>
      <w:r>
        <w:rPr>
          <w:rFonts w:hint="eastAsia"/>
          <w:sz w:val="24"/>
        </w:rPr>
        <w:t>）</w:t>
      </w:r>
      <w:r>
        <w:rPr>
          <w:sz w:val="24"/>
        </w:rPr>
        <w:t xml:space="preserve"> </w:t>
      </w:r>
      <w:r>
        <w:rPr>
          <w:sz w:val="24"/>
        </w:rPr>
        <w:t>鼻咽抽取物或抽取气管和支气管分泌物</w:t>
      </w:r>
    </w:p>
    <w:p w14:paraId="1DCC78CB" w14:textId="77777777" w:rsidR="000A77B3" w:rsidRDefault="000A77B3" w:rsidP="000A77B3">
      <w:pPr>
        <w:spacing w:line="360" w:lineRule="auto"/>
        <w:ind w:firstLineChars="200" w:firstLine="480"/>
        <w:rPr>
          <w:sz w:val="24"/>
        </w:rPr>
      </w:pPr>
      <w:r>
        <w:rPr>
          <w:sz w:val="24"/>
        </w:rPr>
        <w:t>用与负压泵相连的收集器从鼻咽部抽取粘液或从气管抽取气管和支气管分泌物。先将收集器头部插入鼻腔或气管，接通负压，旋转收集器头部并缓慢退出。收集抽取的粘液，并用采样液</w:t>
      </w:r>
      <w:proofErr w:type="gramStart"/>
      <w:r>
        <w:rPr>
          <w:sz w:val="24"/>
        </w:rPr>
        <w:t>涮洗</w:t>
      </w:r>
      <w:proofErr w:type="gramEnd"/>
      <w:r>
        <w:rPr>
          <w:sz w:val="24"/>
        </w:rPr>
        <w:t>收集器</w:t>
      </w:r>
      <w:r>
        <w:rPr>
          <w:sz w:val="24"/>
        </w:rPr>
        <w:t>3</w:t>
      </w:r>
      <w:r>
        <w:rPr>
          <w:sz w:val="24"/>
        </w:rPr>
        <w:t>次。近来国内有用小孩导尿管接在</w:t>
      </w:r>
      <w:r>
        <w:rPr>
          <w:sz w:val="24"/>
        </w:rPr>
        <w:t>50ml</w:t>
      </w:r>
      <w:r>
        <w:rPr>
          <w:sz w:val="24"/>
        </w:rPr>
        <w:t>注射器上来替代收集器。</w:t>
      </w:r>
    </w:p>
    <w:p w14:paraId="4842B92B" w14:textId="77777777" w:rsidR="000A77B3" w:rsidRDefault="000A77B3" w:rsidP="000A77B3">
      <w:pPr>
        <w:spacing w:line="360" w:lineRule="auto"/>
        <w:rPr>
          <w:sz w:val="24"/>
        </w:rPr>
      </w:pPr>
      <w:r>
        <w:rPr>
          <w:rFonts w:hint="eastAsia"/>
          <w:sz w:val="24"/>
        </w:rPr>
        <w:t>（</w:t>
      </w:r>
      <w:r>
        <w:rPr>
          <w:rFonts w:hint="eastAsia"/>
          <w:sz w:val="24"/>
        </w:rPr>
        <w:t>4</w:t>
      </w:r>
      <w:r>
        <w:rPr>
          <w:rFonts w:hint="eastAsia"/>
          <w:sz w:val="24"/>
        </w:rPr>
        <w:t>）</w:t>
      </w:r>
      <w:r>
        <w:rPr>
          <w:sz w:val="24"/>
        </w:rPr>
        <w:t>粪便或直肠拭子，尿、尿道或宫颈拭子</w:t>
      </w:r>
      <w:r>
        <w:rPr>
          <w:sz w:val="24"/>
        </w:rPr>
        <w:t xml:space="preserve"> </w:t>
      </w:r>
      <w:r>
        <w:rPr>
          <w:sz w:val="24"/>
        </w:rPr>
        <w:t>，活检或尸检组织材料</w:t>
      </w:r>
    </w:p>
    <w:p w14:paraId="42C69404" w14:textId="77777777" w:rsidR="000A77B3" w:rsidRDefault="000A77B3" w:rsidP="000A77B3">
      <w:pPr>
        <w:spacing w:line="360" w:lineRule="auto"/>
        <w:ind w:firstLineChars="200" w:firstLine="480"/>
        <w:rPr>
          <w:sz w:val="24"/>
        </w:rPr>
      </w:pPr>
      <w:r>
        <w:rPr>
          <w:sz w:val="24"/>
        </w:rPr>
        <w:t>以上都是可根据病人症状获得的合适标本。</w:t>
      </w:r>
    </w:p>
    <w:p w14:paraId="57293EC9" w14:textId="77777777" w:rsidR="000A77B3" w:rsidRDefault="000A77B3" w:rsidP="000A77B3">
      <w:pPr>
        <w:spacing w:line="360" w:lineRule="auto"/>
        <w:rPr>
          <w:sz w:val="24"/>
        </w:rPr>
      </w:pPr>
      <w:r>
        <w:rPr>
          <w:rFonts w:hint="eastAsia"/>
          <w:sz w:val="24"/>
        </w:rPr>
        <w:t>（</w:t>
      </w:r>
      <w:r>
        <w:rPr>
          <w:rFonts w:hint="eastAsia"/>
          <w:sz w:val="24"/>
        </w:rPr>
        <w:t>5</w:t>
      </w:r>
      <w:r>
        <w:rPr>
          <w:rFonts w:hint="eastAsia"/>
          <w:sz w:val="24"/>
        </w:rPr>
        <w:t>）</w:t>
      </w:r>
      <w:r>
        <w:rPr>
          <w:sz w:val="24"/>
        </w:rPr>
        <w:t xml:space="preserve"> </w:t>
      </w:r>
      <w:r>
        <w:rPr>
          <w:sz w:val="24"/>
        </w:rPr>
        <w:t>血样</w:t>
      </w:r>
    </w:p>
    <w:p w14:paraId="645A7CFC" w14:textId="77777777" w:rsidR="000A77B3" w:rsidRDefault="000A77B3" w:rsidP="000A77B3">
      <w:pPr>
        <w:spacing w:line="360" w:lineRule="auto"/>
        <w:ind w:firstLineChars="200" w:firstLine="480"/>
        <w:rPr>
          <w:sz w:val="24"/>
        </w:rPr>
      </w:pPr>
      <w:r>
        <w:rPr>
          <w:sz w:val="24"/>
        </w:rPr>
        <w:t>用血清学方法建立或证实诊断需要配对的血样。第一份样品在症状出现后应立即尽快收集，第二份应在</w:t>
      </w:r>
      <w:r>
        <w:rPr>
          <w:sz w:val="24"/>
        </w:rPr>
        <w:t>2-4</w:t>
      </w:r>
      <w:r>
        <w:rPr>
          <w:sz w:val="24"/>
        </w:rPr>
        <w:t>周后收集。凝固后，在无菌条件下分离血清并于</w:t>
      </w:r>
      <w:r>
        <w:rPr>
          <w:sz w:val="24"/>
        </w:rPr>
        <w:t>-10</w:t>
      </w:r>
      <w:r>
        <w:rPr>
          <w:sz w:val="24"/>
        </w:rPr>
        <w:t>～</w:t>
      </w:r>
      <w:r>
        <w:rPr>
          <w:sz w:val="24"/>
        </w:rPr>
        <w:t>-20℃</w:t>
      </w:r>
      <w:r>
        <w:rPr>
          <w:sz w:val="24"/>
        </w:rPr>
        <w:t>保存。</w:t>
      </w:r>
    </w:p>
    <w:p w14:paraId="7E79B2D3" w14:textId="77777777" w:rsidR="000A77B3" w:rsidRDefault="000A77B3" w:rsidP="000A77B3">
      <w:pPr>
        <w:spacing w:line="360" w:lineRule="auto"/>
        <w:rPr>
          <w:sz w:val="24"/>
        </w:rPr>
      </w:pPr>
      <w:r>
        <w:rPr>
          <w:sz w:val="24"/>
        </w:rPr>
        <w:t>3.1.4.3</w:t>
      </w:r>
      <w:r>
        <w:rPr>
          <w:sz w:val="24"/>
        </w:rPr>
        <w:t>样品运送</w:t>
      </w:r>
    </w:p>
    <w:p w14:paraId="1DCE3C58" w14:textId="77777777" w:rsidR="000A77B3" w:rsidRDefault="000A77B3" w:rsidP="000A77B3">
      <w:pPr>
        <w:spacing w:line="360" w:lineRule="auto"/>
        <w:ind w:firstLineChars="200" w:firstLine="480"/>
        <w:rPr>
          <w:sz w:val="24"/>
        </w:rPr>
      </w:pPr>
      <w:r>
        <w:rPr>
          <w:sz w:val="24"/>
        </w:rPr>
        <w:lastRenderedPageBreak/>
        <w:t>标本应在</w:t>
      </w:r>
      <w:r>
        <w:rPr>
          <w:sz w:val="24"/>
        </w:rPr>
        <w:t>≤4℃</w:t>
      </w:r>
      <w:r>
        <w:rPr>
          <w:sz w:val="24"/>
        </w:rPr>
        <w:t>条件下，尽快送至实验室。由于病毒容易失活，采集到的标本应尽快进行接种敏感细胞或放置在</w:t>
      </w:r>
      <w:r>
        <w:rPr>
          <w:sz w:val="24"/>
        </w:rPr>
        <w:t>-70℃</w:t>
      </w:r>
      <w:r>
        <w:rPr>
          <w:sz w:val="24"/>
        </w:rPr>
        <w:t>下保存。</w:t>
      </w:r>
    </w:p>
    <w:p w14:paraId="0BEDC0D5" w14:textId="77777777" w:rsidR="000A77B3" w:rsidRDefault="000A77B3" w:rsidP="000A77B3">
      <w:pPr>
        <w:spacing w:line="360" w:lineRule="auto"/>
        <w:rPr>
          <w:sz w:val="24"/>
        </w:rPr>
      </w:pPr>
      <w:r>
        <w:rPr>
          <w:sz w:val="24"/>
        </w:rPr>
        <w:t>3.1.4.4</w:t>
      </w:r>
      <w:r>
        <w:rPr>
          <w:sz w:val="24"/>
        </w:rPr>
        <w:t>病毒分离</w:t>
      </w:r>
    </w:p>
    <w:p w14:paraId="3B0B5C15" w14:textId="77777777" w:rsidR="000A77B3" w:rsidRDefault="000A77B3" w:rsidP="000A77B3">
      <w:pPr>
        <w:spacing w:line="360" w:lineRule="auto"/>
        <w:rPr>
          <w:sz w:val="24"/>
        </w:rPr>
      </w:pPr>
      <w:r>
        <w:rPr>
          <w:rFonts w:hint="eastAsia"/>
          <w:sz w:val="24"/>
        </w:rPr>
        <w:t>（</w:t>
      </w:r>
      <w:r>
        <w:rPr>
          <w:rFonts w:hint="eastAsia"/>
          <w:sz w:val="24"/>
        </w:rPr>
        <w:t>1</w:t>
      </w:r>
      <w:r>
        <w:rPr>
          <w:rFonts w:hint="eastAsia"/>
          <w:sz w:val="24"/>
        </w:rPr>
        <w:t>）</w:t>
      </w:r>
      <w:r>
        <w:rPr>
          <w:sz w:val="24"/>
        </w:rPr>
        <w:t xml:space="preserve"> </w:t>
      </w:r>
      <w:r>
        <w:rPr>
          <w:sz w:val="24"/>
        </w:rPr>
        <w:t>呼吸道和尿液样品</w:t>
      </w:r>
    </w:p>
    <w:p w14:paraId="3DD86E04" w14:textId="77777777" w:rsidR="000A77B3" w:rsidRDefault="000A77B3" w:rsidP="000A77B3">
      <w:pPr>
        <w:spacing w:line="360" w:lineRule="auto"/>
        <w:ind w:firstLineChars="200" w:firstLine="480"/>
        <w:rPr>
          <w:sz w:val="24"/>
        </w:rPr>
      </w:pPr>
      <w:r>
        <w:rPr>
          <w:sz w:val="24"/>
        </w:rPr>
        <w:t>用抗生素处理，然后低速离心</w:t>
      </w:r>
      <w:r>
        <w:rPr>
          <w:sz w:val="24"/>
        </w:rPr>
        <w:t>3min</w:t>
      </w:r>
      <w:r>
        <w:rPr>
          <w:sz w:val="24"/>
        </w:rPr>
        <w:t>以除去细胞、纤维和其它碎片使其澄清。</w:t>
      </w:r>
    </w:p>
    <w:p w14:paraId="330167DF" w14:textId="77777777" w:rsidR="000A77B3" w:rsidRDefault="000A77B3" w:rsidP="000A77B3">
      <w:pPr>
        <w:spacing w:line="360" w:lineRule="auto"/>
        <w:rPr>
          <w:sz w:val="24"/>
        </w:rPr>
      </w:pPr>
      <w:r>
        <w:rPr>
          <w:rFonts w:hint="eastAsia"/>
          <w:sz w:val="24"/>
        </w:rPr>
        <w:t>（</w:t>
      </w:r>
      <w:r>
        <w:rPr>
          <w:rFonts w:hint="eastAsia"/>
          <w:sz w:val="24"/>
        </w:rPr>
        <w:t>2</w:t>
      </w:r>
      <w:r>
        <w:rPr>
          <w:rFonts w:hint="eastAsia"/>
          <w:sz w:val="24"/>
        </w:rPr>
        <w:t>）</w:t>
      </w:r>
      <w:r>
        <w:rPr>
          <w:sz w:val="24"/>
        </w:rPr>
        <w:t xml:space="preserve"> </w:t>
      </w:r>
      <w:r>
        <w:rPr>
          <w:sz w:val="24"/>
        </w:rPr>
        <w:t>粪便标本</w:t>
      </w:r>
    </w:p>
    <w:p w14:paraId="57FA9660" w14:textId="77777777" w:rsidR="000A77B3" w:rsidRDefault="000A77B3" w:rsidP="000A77B3">
      <w:pPr>
        <w:spacing w:line="360" w:lineRule="auto"/>
        <w:ind w:firstLineChars="200" w:firstLine="480"/>
        <w:rPr>
          <w:sz w:val="24"/>
        </w:rPr>
      </w:pPr>
      <w:r>
        <w:rPr>
          <w:sz w:val="24"/>
        </w:rPr>
        <w:t>用</w:t>
      </w:r>
      <w:r>
        <w:rPr>
          <w:sz w:val="24"/>
        </w:rPr>
        <w:t>PBS</w:t>
      </w:r>
      <w:r>
        <w:rPr>
          <w:sz w:val="24"/>
        </w:rPr>
        <w:t>或维持液制成</w:t>
      </w:r>
      <w:r>
        <w:rPr>
          <w:sz w:val="24"/>
        </w:rPr>
        <w:t>10-20%</w:t>
      </w:r>
      <w:r>
        <w:rPr>
          <w:sz w:val="24"/>
        </w:rPr>
        <w:t>悬液，必要时加玻璃珠振荡，离心</w:t>
      </w:r>
      <w:r>
        <w:rPr>
          <w:sz w:val="24"/>
        </w:rPr>
        <w:t>30min</w:t>
      </w:r>
      <w:r>
        <w:rPr>
          <w:sz w:val="24"/>
        </w:rPr>
        <w:t>使其澄清。</w:t>
      </w:r>
    </w:p>
    <w:p w14:paraId="4367BBD7" w14:textId="77777777" w:rsidR="000A77B3" w:rsidRDefault="000A77B3" w:rsidP="000A77B3">
      <w:pPr>
        <w:spacing w:line="360" w:lineRule="auto"/>
        <w:rPr>
          <w:sz w:val="24"/>
        </w:rPr>
      </w:pPr>
      <w:r>
        <w:rPr>
          <w:rFonts w:hint="eastAsia"/>
          <w:sz w:val="24"/>
        </w:rPr>
        <w:t>（</w:t>
      </w:r>
      <w:r>
        <w:rPr>
          <w:rFonts w:hint="eastAsia"/>
          <w:sz w:val="24"/>
        </w:rPr>
        <w:t>3</w:t>
      </w:r>
      <w:r>
        <w:rPr>
          <w:rFonts w:hint="eastAsia"/>
          <w:sz w:val="24"/>
        </w:rPr>
        <w:t>）</w:t>
      </w:r>
      <w:r>
        <w:rPr>
          <w:sz w:val="24"/>
        </w:rPr>
        <w:t>活检或尸解组织</w:t>
      </w:r>
    </w:p>
    <w:p w14:paraId="7D9DEE36" w14:textId="77777777" w:rsidR="000A77B3" w:rsidRDefault="000A77B3" w:rsidP="000A77B3">
      <w:pPr>
        <w:spacing w:line="360" w:lineRule="auto"/>
        <w:rPr>
          <w:sz w:val="24"/>
        </w:rPr>
      </w:pPr>
      <w:r>
        <w:rPr>
          <w:sz w:val="24"/>
        </w:rPr>
        <w:t xml:space="preserve">    </w:t>
      </w:r>
      <w:r>
        <w:rPr>
          <w:sz w:val="24"/>
        </w:rPr>
        <w:t>用无菌外科剪刀剪成小块，在无菌的玻璃匀浆器或带沙子研磨剂的无菌研钵中，用</w:t>
      </w:r>
      <w:r>
        <w:rPr>
          <w:sz w:val="24"/>
        </w:rPr>
        <w:t>5ml PBS</w:t>
      </w:r>
      <w:r>
        <w:rPr>
          <w:sz w:val="24"/>
        </w:rPr>
        <w:t>或维持液磨成匀浆。以这种方式制成</w:t>
      </w:r>
      <w:r>
        <w:rPr>
          <w:sz w:val="24"/>
        </w:rPr>
        <w:t>10-20%</w:t>
      </w:r>
      <w:r>
        <w:rPr>
          <w:sz w:val="24"/>
        </w:rPr>
        <w:t>的悬液，并通过低</w:t>
      </w:r>
    </w:p>
    <w:p w14:paraId="2EC875EB" w14:textId="77777777" w:rsidR="000A77B3" w:rsidRDefault="000A77B3" w:rsidP="000A77B3">
      <w:pPr>
        <w:spacing w:line="360" w:lineRule="auto"/>
        <w:rPr>
          <w:sz w:val="24"/>
        </w:rPr>
      </w:pPr>
      <w:r>
        <w:rPr>
          <w:sz w:val="24"/>
        </w:rPr>
        <w:t>速离心使其澄清。</w:t>
      </w:r>
    </w:p>
    <w:p w14:paraId="5B608C37" w14:textId="77777777" w:rsidR="000A77B3" w:rsidRDefault="000A77B3" w:rsidP="000A77B3">
      <w:pPr>
        <w:spacing w:line="360" w:lineRule="auto"/>
        <w:rPr>
          <w:sz w:val="24"/>
        </w:rPr>
      </w:pPr>
      <w:r>
        <w:rPr>
          <w:rFonts w:hint="eastAsia"/>
          <w:sz w:val="24"/>
        </w:rPr>
        <w:t>（</w:t>
      </w:r>
      <w:r>
        <w:rPr>
          <w:rFonts w:hint="eastAsia"/>
          <w:sz w:val="24"/>
        </w:rPr>
        <w:t>4</w:t>
      </w:r>
      <w:r>
        <w:rPr>
          <w:rFonts w:hint="eastAsia"/>
          <w:sz w:val="24"/>
        </w:rPr>
        <w:t>）</w:t>
      </w:r>
      <w:r>
        <w:rPr>
          <w:sz w:val="24"/>
        </w:rPr>
        <w:t>血样</w:t>
      </w:r>
    </w:p>
    <w:p w14:paraId="21EFFDA3" w14:textId="77777777" w:rsidR="000A77B3" w:rsidRDefault="000A77B3" w:rsidP="000A77B3">
      <w:pPr>
        <w:spacing w:line="360" w:lineRule="auto"/>
        <w:rPr>
          <w:sz w:val="24"/>
        </w:rPr>
      </w:pPr>
      <w:r>
        <w:rPr>
          <w:sz w:val="24"/>
        </w:rPr>
        <w:t xml:space="preserve">    </w:t>
      </w:r>
      <w:r>
        <w:rPr>
          <w:sz w:val="24"/>
        </w:rPr>
        <w:t>将</w:t>
      </w:r>
      <w:r>
        <w:rPr>
          <w:sz w:val="24"/>
        </w:rPr>
        <w:t>3ml</w:t>
      </w:r>
      <w:r>
        <w:rPr>
          <w:sz w:val="24"/>
        </w:rPr>
        <w:t>肝素化血细胞置于</w:t>
      </w:r>
      <w:r>
        <w:rPr>
          <w:sz w:val="24"/>
        </w:rPr>
        <w:t>Ficoll-Hypaque</w:t>
      </w:r>
      <w:r>
        <w:rPr>
          <w:sz w:val="24"/>
        </w:rPr>
        <w:t>梯度上，制备血单核细胞用以培养。这些细胞洗涤后重悬于含</w:t>
      </w:r>
      <w:r>
        <w:rPr>
          <w:sz w:val="24"/>
        </w:rPr>
        <w:t>20%</w:t>
      </w:r>
      <w:r>
        <w:rPr>
          <w:sz w:val="24"/>
        </w:rPr>
        <w:t>胎牛血清的</w:t>
      </w:r>
      <w:r>
        <w:rPr>
          <w:sz w:val="24"/>
        </w:rPr>
        <w:t>RPMI</w:t>
      </w:r>
      <w:r>
        <w:rPr>
          <w:sz w:val="24"/>
        </w:rPr>
        <w:t>培养液中并使其最终浓度为</w:t>
      </w:r>
      <w:r>
        <w:rPr>
          <w:sz w:val="24"/>
        </w:rPr>
        <w:t>1.5</w:t>
      </w:r>
      <w:r>
        <w:rPr>
          <w:sz w:val="24"/>
        </w:rPr>
        <w:sym w:font="Symbol" w:char="F0B4"/>
      </w:r>
      <w:r>
        <w:rPr>
          <w:sz w:val="24"/>
        </w:rPr>
        <w:t>10</w:t>
      </w:r>
      <w:r>
        <w:rPr>
          <w:sz w:val="24"/>
          <w:vertAlign w:val="superscript"/>
        </w:rPr>
        <w:t>6</w:t>
      </w:r>
      <w:r>
        <w:rPr>
          <w:sz w:val="24"/>
        </w:rPr>
        <w:t>细胞</w:t>
      </w:r>
      <w:r>
        <w:rPr>
          <w:sz w:val="24"/>
        </w:rPr>
        <w:t>/ml</w:t>
      </w:r>
      <w:r>
        <w:rPr>
          <w:sz w:val="24"/>
        </w:rPr>
        <w:t>。取部分</w:t>
      </w:r>
      <w:r>
        <w:rPr>
          <w:sz w:val="24"/>
        </w:rPr>
        <w:t>(0.5ml)</w:t>
      </w:r>
      <w:r>
        <w:rPr>
          <w:sz w:val="24"/>
        </w:rPr>
        <w:t>细胞悬液加至人胚胎成纤维细胞饲养层中进行共同培养。</w:t>
      </w:r>
    </w:p>
    <w:p w14:paraId="0EE22006" w14:textId="77777777" w:rsidR="000A77B3" w:rsidRDefault="000A77B3" w:rsidP="000A77B3">
      <w:pPr>
        <w:spacing w:line="360" w:lineRule="auto"/>
        <w:rPr>
          <w:sz w:val="24"/>
        </w:rPr>
      </w:pPr>
      <w:r>
        <w:rPr>
          <w:sz w:val="24"/>
        </w:rPr>
        <w:t xml:space="preserve">3.1.5 </w:t>
      </w:r>
      <w:r>
        <w:rPr>
          <w:sz w:val="24"/>
        </w:rPr>
        <w:t>清场</w:t>
      </w:r>
    </w:p>
    <w:p w14:paraId="13F33670" w14:textId="77777777" w:rsidR="000A77B3" w:rsidRDefault="000A77B3" w:rsidP="000A77B3">
      <w:pPr>
        <w:spacing w:line="360" w:lineRule="auto"/>
        <w:ind w:firstLineChars="200" w:firstLine="480"/>
        <w:rPr>
          <w:sz w:val="24"/>
        </w:rPr>
      </w:pPr>
      <w:r>
        <w:rPr>
          <w:sz w:val="24"/>
        </w:rPr>
        <w:t>（</w:t>
      </w:r>
      <w:r>
        <w:rPr>
          <w:sz w:val="24"/>
        </w:rPr>
        <w:t>1</w:t>
      </w:r>
      <w:r>
        <w:rPr>
          <w:sz w:val="24"/>
        </w:rPr>
        <w:t>）无菌操作结束后，及时清理洁净区内的物品，用无菌消毒剂擦</w:t>
      </w:r>
      <w:proofErr w:type="gramStart"/>
      <w:r>
        <w:rPr>
          <w:sz w:val="24"/>
        </w:rPr>
        <w:t>试工作</w:t>
      </w:r>
      <w:proofErr w:type="gramEnd"/>
      <w:r>
        <w:rPr>
          <w:sz w:val="24"/>
        </w:rPr>
        <w:t>台面、墙（内）壁，生物安全柜继续运行</w:t>
      </w:r>
      <w:r>
        <w:rPr>
          <w:sz w:val="24"/>
        </w:rPr>
        <w:t>20min</w:t>
      </w:r>
      <w:r>
        <w:rPr>
          <w:sz w:val="24"/>
        </w:rPr>
        <w:t>后关闭风机，填写设备运行记录。</w:t>
      </w:r>
    </w:p>
    <w:p w14:paraId="747C1943" w14:textId="77777777" w:rsidR="000A77B3" w:rsidRDefault="000A77B3" w:rsidP="000A77B3">
      <w:pPr>
        <w:spacing w:line="360" w:lineRule="auto"/>
        <w:ind w:firstLineChars="200" w:firstLine="480"/>
        <w:rPr>
          <w:sz w:val="24"/>
        </w:rPr>
      </w:pPr>
      <w:r>
        <w:rPr>
          <w:sz w:val="24"/>
        </w:rPr>
        <w:t>（</w:t>
      </w:r>
      <w:r>
        <w:rPr>
          <w:sz w:val="24"/>
        </w:rPr>
        <w:t>2</w:t>
      </w:r>
      <w:r>
        <w:rPr>
          <w:sz w:val="24"/>
        </w:rPr>
        <w:t>）将废弃的物品送指定地点进行处理。</w:t>
      </w:r>
    </w:p>
    <w:p w14:paraId="57E2107B" w14:textId="77777777" w:rsidR="000A77B3" w:rsidRDefault="000A77B3" w:rsidP="000A77B3">
      <w:pPr>
        <w:spacing w:line="360" w:lineRule="auto"/>
        <w:ind w:firstLineChars="200" w:firstLine="480"/>
        <w:rPr>
          <w:sz w:val="24"/>
        </w:rPr>
      </w:pPr>
      <w:r>
        <w:rPr>
          <w:sz w:val="24"/>
        </w:rPr>
        <w:t>（</w:t>
      </w:r>
      <w:r>
        <w:rPr>
          <w:sz w:val="24"/>
        </w:rPr>
        <w:t>3</w:t>
      </w:r>
      <w:r>
        <w:rPr>
          <w:sz w:val="24"/>
        </w:rPr>
        <w:t>）将废弃的溶液送指定地点进行处理。</w:t>
      </w:r>
    </w:p>
    <w:p w14:paraId="169F2351" w14:textId="77777777" w:rsidR="000A77B3" w:rsidRDefault="000A77B3" w:rsidP="000A77B3">
      <w:pPr>
        <w:spacing w:line="360" w:lineRule="auto"/>
        <w:ind w:firstLineChars="200" w:firstLine="480"/>
        <w:rPr>
          <w:sz w:val="24"/>
        </w:rPr>
      </w:pPr>
      <w:r>
        <w:rPr>
          <w:sz w:val="24"/>
        </w:rPr>
        <w:t>（</w:t>
      </w:r>
      <w:r>
        <w:rPr>
          <w:sz w:val="24"/>
        </w:rPr>
        <w:t>4</w:t>
      </w:r>
      <w:r>
        <w:rPr>
          <w:sz w:val="24"/>
        </w:rPr>
        <w:t>）未使用完的溶液按要求放入存放地点。</w:t>
      </w:r>
    </w:p>
    <w:p w14:paraId="721A8BBA" w14:textId="77777777" w:rsidR="000A77B3" w:rsidRDefault="000A77B3" w:rsidP="000A77B3">
      <w:pPr>
        <w:spacing w:line="360" w:lineRule="auto"/>
        <w:ind w:firstLineChars="200" w:firstLine="480"/>
        <w:rPr>
          <w:sz w:val="24"/>
        </w:rPr>
      </w:pPr>
      <w:r>
        <w:rPr>
          <w:sz w:val="24"/>
        </w:rPr>
        <w:t>（</w:t>
      </w:r>
      <w:r>
        <w:rPr>
          <w:sz w:val="24"/>
        </w:rPr>
        <w:t>5</w:t>
      </w:r>
      <w:r>
        <w:rPr>
          <w:sz w:val="24"/>
        </w:rPr>
        <w:t>）操作间地面用指定的消毒剂消毒处理。</w:t>
      </w:r>
    </w:p>
    <w:p w14:paraId="7F6F4C56" w14:textId="77777777" w:rsidR="000A77B3" w:rsidRDefault="000A77B3" w:rsidP="000A77B3">
      <w:pPr>
        <w:spacing w:line="360" w:lineRule="auto"/>
        <w:ind w:firstLineChars="200" w:firstLine="480"/>
        <w:rPr>
          <w:sz w:val="24"/>
        </w:rPr>
      </w:pPr>
      <w:r>
        <w:rPr>
          <w:sz w:val="24"/>
        </w:rPr>
        <w:t>（</w:t>
      </w:r>
      <w:r>
        <w:rPr>
          <w:sz w:val="24"/>
        </w:rPr>
        <w:t>6</w:t>
      </w:r>
      <w:r>
        <w:rPr>
          <w:sz w:val="24"/>
        </w:rPr>
        <w:t>）确定实验区内无本次操作遗留的物品、标签、记录等物。</w:t>
      </w:r>
    </w:p>
    <w:p w14:paraId="6BD0837D" w14:textId="77777777" w:rsidR="000A77B3" w:rsidRDefault="000A77B3" w:rsidP="000A77B3">
      <w:pPr>
        <w:spacing w:line="360" w:lineRule="auto"/>
        <w:ind w:firstLineChars="200" w:firstLine="480"/>
        <w:rPr>
          <w:sz w:val="24"/>
        </w:rPr>
      </w:pPr>
      <w:r>
        <w:rPr>
          <w:sz w:val="24"/>
        </w:rPr>
        <w:t>（</w:t>
      </w:r>
      <w:r>
        <w:rPr>
          <w:sz w:val="24"/>
        </w:rPr>
        <w:t>7</w:t>
      </w:r>
      <w:r>
        <w:rPr>
          <w:sz w:val="24"/>
        </w:rPr>
        <w:t>）检查实验区内用电设备运行正常、安全。</w:t>
      </w:r>
    </w:p>
    <w:p w14:paraId="3951432E" w14:textId="77777777" w:rsidR="000A77B3" w:rsidRDefault="000A77B3" w:rsidP="000A77B3">
      <w:pPr>
        <w:spacing w:line="360" w:lineRule="auto"/>
        <w:rPr>
          <w:b/>
          <w:sz w:val="24"/>
        </w:rPr>
      </w:pPr>
      <w:r>
        <w:rPr>
          <w:b/>
          <w:sz w:val="24"/>
        </w:rPr>
        <w:t>3.2 5</w:t>
      </w:r>
      <w:r>
        <w:rPr>
          <w:b/>
          <w:sz w:val="24"/>
        </w:rPr>
        <w:t>型腺病毒的传代培养</w:t>
      </w:r>
    </w:p>
    <w:p w14:paraId="7D8AFD6B" w14:textId="77777777" w:rsidR="000A77B3" w:rsidRDefault="000A77B3" w:rsidP="000A77B3">
      <w:pPr>
        <w:spacing w:line="360" w:lineRule="auto"/>
        <w:rPr>
          <w:sz w:val="24"/>
        </w:rPr>
      </w:pPr>
      <w:r>
        <w:rPr>
          <w:sz w:val="24"/>
        </w:rPr>
        <w:t>3.2.1</w:t>
      </w:r>
      <w:r>
        <w:rPr>
          <w:sz w:val="24"/>
        </w:rPr>
        <w:t>试剂</w:t>
      </w:r>
    </w:p>
    <w:p w14:paraId="5828FD89" w14:textId="77777777" w:rsidR="000A77B3" w:rsidRDefault="000A77B3" w:rsidP="000A77B3">
      <w:pPr>
        <w:spacing w:line="360" w:lineRule="auto"/>
        <w:rPr>
          <w:sz w:val="24"/>
        </w:rPr>
      </w:pPr>
      <w:r>
        <w:rPr>
          <w:sz w:val="24"/>
        </w:rPr>
        <w:t xml:space="preserve">    </w:t>
      </w:r>
      <w:r>
        <w:rPr>
          <w:sz w:val="24"/>
        </w:rPr>
        <w:t>维持液</w:t>
      </w:r>
    </w:p>
    <w:p w14:paraId="379360CA" w14:textId="77777777" w:rsidR="000A77B3" w:rsidRDefault="000A77B3" w:rsidP="000A77B3">
      <w:pPr>
        <w:spacing w:line="360" w:lineRule="auto"/>
        <w:rPr>
          <w:sz w:val="24"/>
        </w:rPr>
      </w:pPr>
      <w:r>
        <w:rPr>
          <w:sz w:val="24"/>
        </w:rPr>
        <w:t xml:space="preserve">             MEM     95ml</w:t>
      </w:r>
    </w:p>
    <w:p w14:paraId="2BF4EE11" w14:textId="77777777" w:rsidR="000A77B3" w:rsidRDefault="000A77B3" w:rsidP="000A77B3">
      <w:pPr>
        <w:spacing w:line="360" w:lineRule="auto"/>
        <w:ind w:firstLineChars="650" w:firstLine="1560"/>
        <w:rPr>
          <w:sz w:val="24"/>
        </w:rPr>
      </w:pPr>
      <w:r>
        <w:rPr>
          <w:sz w:val="24"/>
        </w:rPr>
        <w:lastRenderedPageBreak/>
        <w:t>胎牛血清</w:t>
      </w:r>
      <w:r>
        <w:rPr>
          <w:sz w:val="24"/>
        </w:rPr>
        <w:t xml:space="preserve">  2ml</w:t>
      </w:r>
    </w:p>
    <w:p w14:paraId="6E5DBCFE" w14:textId="77777777" w:rsidR="000A77B3" w:rsidRDefault="000A77B3" w:rsidP="000A77B3">
      <w:pPr>
        <w:spacing w:line="360" w:lineRule="auto"/>
        <w:ind w:firstLineChars="650" w:firstLine="1560"/>
        <w:rPr>
          <w:sz w:val="24"/>
        </w:rPr>
      </w:pPr>
      <w:r>
        <w:rPr>
          <w:sz w:val="24"/>
        </w:rPr>
        <w:t>PBS       1ml</w:t>
      </w:r>
    </w:p>
    <w:p w14:paraId="1D284CAB" w14:textId="77777777" w:rsidR="000A77B3" w:rsidRDefault="000A77B3" w:rsidP="000A77B3">
      <w:pPr>
        <w:spacing w:line="360" w:lineRule="auto"/>
        <w:ind w:firstLineChars="650" w:firstLine="1560"/>
        <w:rPr>
          <w:sz w:val="24"/>
        </w:rPr>
      </w:pPr>
      <w:r>
        <w:rPr>
          <w:sz w:val="24"/>
        </w:rPr>
        <w:t>Gln       1ml</w:t>
      </w:r>
    </w:p>
    <w:p w14:paraId="2E120148" w14:textId="77777777" w:rsidR="000A77B3" w:rsidRDefault="000A77B3" w:rsidP="000A77B3">
      <w:pPr>
        <w:spacing w:line="360" w:lineRule="auto"/>
        <w:ind w:firstLineChars="650" w:firstLine="1560"/>
        <w:rPr>
          <w:sz w:val="24"/>
        </w:rPr>
      </w:pPr>
      <w:r>
        <w:rPr>
          <w:sz w:val="24"/>
        </w:rPr>
        <w:t>NaHCO</w:t>
      </w:r>
      <w:proofErr w:type="gramStart"/>
      <w:r>
        <w:rPr>
          <w:sz w:val="24"/>
          <w:vertAlign w:val="subscript"/>
        </w:rPr>
        <w:t>3</w:t>
      </w:r>
      <w:r>
        <w:rPr>
          <w:sz w:val="24"/>
        </w:rPr>
        <w:t xml:space="preserve">  1</w:t>
      </w:r>
      <w:proofErr w:type="gramEnd"/>
      <w:r>
        <w:rPr>
          <w:sz w:val="24"/>
        </w:rPr>
        <w:t>ml</w:t>
      </w:r>
    </w:p>
    <w:p w14:paraId="03C7F3BD" w14:textId="77777777" w:rsidR="000A77B3" w:rsidRDefault="000A77B3" w:rsidP="000A77B3">
      <w:pPr>
        <w:spacing w:line="360" w:lineRule="auto"/>
        <w:rPr>
          <w:sz w:val="24"/>
        </w:rPr>
      </w:pPr>
      <w:r>
        <w:rPr>
          <w:sz w:val="24"/>
        </w:rPr>
        <w:t xml:space="preserve">3.2.2 </w:t>
      </w:r>
      <w:r>
        <w:rPr>
          <w:sz w:val="24"/>
        </w:rPr>
        <w:t>细胞</w:t>
      </w:r>
    </w:p>
    <w:p w14:paraId="28DE3F33" w14:textId="77777777" w:rsidR="000A77B3" w:rsidRDefault="000A77B3" w:rsidP="000A77B3">
      <w:pPr>
        <w:spacing w:line="360" w:lineRule="auto"/>
        <w:ind w:firstLineChars="200" w:firstLine="480"/>
        <w:rPr>
          <w:sz w:val="24"/>
        </w:rPr>
      </w:pPr>
      <w:r>
        <w:rPr>
          <w:sz w:val="24"/>
        </w:rPr>
        <w:t>5</w:t>
      </w:r>
      <w:r>
        <w:rPr>
          <w:sz w:val="24"/>
        </w:rPr>
        <w:t>型腺病毒可以在连续传代的下列细胞上复制并产生</w:t>
      </w:r>
      <w:r>
        <w:rPr>
          <w:sz w:val="24"/>
        </w:rPr>
        <w:t>CPE</w:t>
      </w:r>
      <w:r>
        <w:rPr>
          <w:sz w:val="24"/>
        </w:rPr>
        <w:t>：</w:t>
      </w:r>
    </w:p>
    <w:p w14:paraId="712B6170" w14:textId="77777777" w:rsidR="000A77B3" w:rsidRDefault="000A77B3" w:rsidP="000A77B3">
      <w:pPr>
        <w:spacing w:line="360" w:lineRule="auto"/>
        <w:rPr>
          <w:sz w:val="24"/>
        </w:rPr>
      </w:pPr>
      <w:r>
        <w:rPr>
          <w:sz w:val="24"/>
        </w:rPr>
        <w:t>3.2.2.1</w:t>
      </w:r>
      <w:r>
        <w:rPr>
          <w:sz w:val="24"/>
        </w:rPr>
        <w:t>上皮来源的细胞系如</w:t>
      </w:r>
      <w:r>
        <w:rPr>
          <w:sz w:val="24"/>
        </w:rPr>
        <w:t>HeLa</w:t>
      </w:r>
      <w:r>
        <w:rPr>
          <w:sz w:val="24"/>
        </w:rPr>
        <w:t>、</w:t>
      </w:r>
      <w:r>
        <w:rPr>
          <w:sz w:val="24"/>
        </w:rPr>
        <w:t>KB</w:t>
      </w:r>
      <w:r>
        <w:rPr>
          <w:sz w:val="24"/>
        </w:rPr>
        <w:t>、</w:t>
      </w:r>
      <w:r>
        <w:rPr>
          <w:sz w:val="24"/>
        </w:rPr>
        <w:t>A549</w:t>
      </w:r>
      <w:r>
        <w:rPr>
          <w:sz w:val="24"/>
        </w:rPr>
        <w:t>或</w:t>
      </w:r>
      <w:r>
        <w:rPr>
          <w:sz w:val="24"/>
        </w:rPr>
        <w:t>HEP-2</w:t>
      </w:r>
      <w:r>
        <w:rPr>
          <w:sz w:val="24"/>
        </w:rPr>
        <w:t>；</w:t>
      </w:r>
    </w:p>
    <w:p w14:paraId="284604B1" w14:textId="77777777" w:rsidR="000A77B3" w:rsidRDefault="000A77B3" w:rsidP="000A77B3">
      <w:pPr>
        <w:spacing w:line="360" w:lineRule="auto"/>
        <w:rPr>
          <w:sz w:val="24"/>
        </w:rPr>
      </w:pPr>
      <w:r>
        <w:rPr>
          <w:sz w:val="24"/>
        </w:rPr>
        <w:t xml:space="preserve">3.2.2.2 </w:t>
      </w:r>
      <w:r>
        <w:rPr>
          <w:sz w:val="24"/>
        </w:rPr>
        <w:t>原代人胚肾细胞如</w:t>
      </w:r>
      <w:r>
        <w:rPr>
          <w:sz w:val="24"/>
        </w:rPr>
        <w:t>HEK</w:t>
      </w:r>
      <w:r>
        <w:rPr>
          <w:sz w:val="24"/>
        </w:rPr>
        <w:t>；</w:t>
      </w:r>
    </w:p>
    <w:p w14:paraId="212ECFA5" w14:textId="77777777" w:rsidR="000A77B3" w:rsidRDefault="000A77B3" w:rsidP="000A77B3">
      <w:pPr>
        <w:spacing w:line="360" w:lineRule="auto"/>
        <w:rPr>
          <w:sz w:val="24"/>
        </w:rPr>
      </w:pPr>
      <w:r>
        <w:rPr>
          <w:sz w:val="24"/>
        </w:rPr>
        <w:t xml:space="preserve">3.2.2.3 </w:t>
      </w:r>
      <w:proofErr w:type="gramStart"/>
      <w:r>
        <w:rPr>
          <w:sz w:val="24"/>
        </w:rPr>
        <w:t>人胚肺成纤维</w:t>
      </w:r>
      <w:proofErr w:type="gramEnd"/>
      <w:r>
        <w:rPr>
          <w:sz w:val="24"/>
        </w:rPr>
        <w:t>细如</w:t>
      </w:r>
      <w:r>
        <w:rPr>
          <w:sz w:val="24"/>
        </w:rPr>
        <w:t>HELF, WI38, MRC-5</w:t>
      </w:r>
      <w:r>
        <w:rPr>
          <w:sz w:val="24"/>
        </w:rPr>
        <w:t>；</w:t>
      </w:r>
    </w:p>
    <w:p w14:paraId="1BE0C283" w14:textId="77777777" w:rsidR="000A77B3" w:rsidRDefault="000A77B3" w:rsidP="000A77B3">
      <w:pPr>
        <w:spacing w:line="360" w:lineRule="auto"/>
        <w:rPr>
          <w:kern w:val="0"/>
          <w:sz w:val="24"/>
          <w:lang w:val="zh-CN"/>
        </w:rPr>
      </w:pPr>
      <w:r>
        <w:rPr>
          <w:sz w:val="24"/>
        </w:rPr>
        <w:t xml:space="preserve">3.2.3  </w:t>
      </w:r>
      <w:r>
        <w:rPr>
          <w:sz w:val="24"/>
        </w:rPr>
        <w:t>设备</w:t>
      </w:r>
      <w:r>
        <w:rPr>
          <w:sz w:val="24"/>
        </w:rPr>
        <w:t xml:space="preserve"> </w:t>
      </w:r>
      <w:r>
        <w:rPr>
          <w:kern w:val="0"/>
          <w:sz w:val="24"/>
          <w:lang w:val="zh-CN"/>
        </w:rPr>
        <w:t xml:space="preserve"> </w:t>
      </w:r>
    </w:p>
    <w:p w14:paraId="1892DFB4" w14:textId="77777777" w:rsidR="000A77B3" w:rsidRDefault="000A77B3" w:rsidP="000A77B3">
      <w:pPr>
        <w:spacing w:line="360" w:lineRule="auto"/>
        <w:rPr>
          <w:sz w:val="24"/>
        </w:rPr>
      </w:pPr>
      <w:r>
        <w:rPr>
          <w:sz w:val="24"/>
        </w:rPr>
        <w:t xml:space="preserve">3.2.3.1 </w:t>
      </w:r>
      <w:r>
        <w:rPr>
          <w:sz w:val="24"/>
        </w:rPr>
        <w:t>倒置生物显微镜</w:t>
      </w:r>
    </w:p>
    <w:p w14:paraId="559CB423" w14:textId="77777777" w:rsidR="000A77B3" w:rsidRDefault="000A77B3" w:rsidP="000A77B3">
      <w:pPr>
        <w:spacing w:line="360" w:lineRule="auto"/>
        <w:rPr>
          <w:sz w:val="24"/>
        </w:rPr>
      </w:pPr>
      <w:r>
        <w:rPr>
          <w:sz w:val="24"/>
        </w:rPr>
        <w:t xml:space="preserve">3.2.3.2 </w:t>
      </w:r>
      <w:r>
        <w:rPr>
          <w:sz w:val="24"/>
        </w:rPr>
        <w:t>恒温培养箱</w:t>
      </w:r>
    </w:p>
    <w:p w14:paraId="77B781F2" w14:textId="77777777" w:rsidR="000A77B3" w:rsidRDefault="000A77B3" w:rsidP="000A77B3">
      <w:pPr>
        <w:spacing w:line="360" w:lineRule="auto"/>
        <w:rPr>
          <w:sz w:val="24"/>
        </w:rPr>
      </w:pPr>
      <w:r>
        <w:rPr>
          <w:sz w:val="24"/>
        </w:rPr>
        <w:t xml:space="preserve">3.2.3.3 </w:t>
      </w:r>
      <w:r>
        <w:rPr>
          <w:sz w:val="24"/>
        </w:rPr>
        <w:t>冰箱</w:t>
      </w:r>
    </w:p>
    <w:p w14:paraId="56011BF2" w14:textId="77777777" w:rsidR="000A77B3" w:rsidRDefault="000A77B3" w:rsidP="000A77B3">
      <w:pPr>
        <w:spacing w:line="360" w:lineRule="auto"/>
        <w:rPr>
          <w:sz w:val="24"/>
        </w:rPr>
      </w:pPr>
      <w:r>
        <w:rPr>
          <w:sz w:val="24"/>
        </w:rPr>
        <w:t>3.2.3.4  BSL-2</w:t>
      </w:r>
      <w:r>
        <w:rPr>
          <w:sz w:val="24"/>
        </w:rPr>
        <w:t>生物安全柜</w:t>
      </w:r>
    </w:p>
    <w:p w14:paraId="0399F6A6" w14:textId="77777777" w:rsidR="000A77B3" w:rsidRDefault="000A77B3" w:rsidP="000A77B3">
      <w:pPr>
        <w:spacing w:line="360" w:lineRule="auto"/>
        <w:rPr>
          <w:sz w:val="24"/>
        </w:rPr>
      </w:pPr>
      <w:r>
        <w:rPr>
          <w:sz w:val="24"/>
        </w:rPr>
        <w:t xml:space="preserve">3.2.4 </w:t>
      </w:r>
      <w:r>
        <w:rPr>
          <w:sz w:val="24"/>
        </w:rPr>
        <w:t>场所</w:t>
      </w:r>
    </w:p>
    <w:p w14:paraId="4497E8B7" w14:textId="77777777" w:rsidR="000A77B3" w:rsidRDefault="000A77B3" w:rsidP="000A77B3">
      <w:pPr>
        <w:spacing w:line="360" w:lineRule="auto"/>
        <w:ind w:firstLineChars="200" w:firstLine="480"/>
        <w:rPr>
          <w:sz w:val="24"/>
          <w:lang w:val="pt-BR"/>
        </w:rPr>
      </w:pPr>
      <w:r>
        <w:rPr>
          <w:sz w:val="24"/>
          <w:lang w:val="pt-BR"/>
        </w:rPr>
        <w:t>BSL-2</w:t>
      </w:r>
      <w:r>
        <w:rPr>
          <w:sz w:val="24"/>
          <w:lang w:val="pt-BR"/>
        </w:rPr>
        <w:t>实验室操作，</w:t>
      </w:r>
      <w:r>
        <w:rPr>
          <w:sz w:val="24"/>
        </w:rPr>
        <w:t>需要无菌操作</w:t>
      </w:r>
      <w:r>
        <w:rPr>
          <w:sz w:val="24"/>
          <w:lang w:val="pt-BR"/>
        </w:rPr>
        <w:t>。</w:t>
      </w:r>
    </w:p>
    <w:p w14:paraId="12C786FB" w14:textId="77777777" w:rsidR="000A77B3" w:rsidRDefault="000A77B3" w:rsidP="000A77B3">
      <w:pPr>
        <w:tabs>
          <w:tab w:val="left" w:pos="360"/>
        </w:tabs>
        <w:spacing w:line="360" w:lineRule="auto"/>
        <w:rPr>
          <w:sz w:val="24"/>
        </w:rPr>
      </w:pPr>
      <w:r>
        <w:rPr>
          <w:sz w:val="24"/>
        </w:rPr>
        <w:t xml:space="preserve">3.2.5 </w:t>
      </w:r>
      <w:r>
        <w:rPr>
          <w:sz w:val="24"/>
        </w:rPr>
        <w:t>操作步骤</w:t>
      </w:r>
    </w:p>
    <w:p w14:paraId="0B91FE23" w14:textId="77777777" w:rsidR="000A77B3" w:rsidRDefault="000A77B3" w:rsidP="000A77B3">
      <w:pPr>
        <w:spacing w:line="360" w:lineRule="auto"/>
        <w:ind w:firstLineChars="250" w:firstLine="600"/>
        <w:rPr>
          <w:b/>
          <w:sz w:val="24"/>
        </w:rPr>
      </w:pPr>
      <w:r>
        <w:rPr>
          <w:sz w:val="24"/>
        </w:rPr>
        <w:t>标本收到后应尽快接种到敏感细胞上。</w:t>
      </w:r>
    </w:p>
    <w:p w14:paraId="7ACF4BF8" w14:textId="77777777" w:rsidR="000A77B3" w:rsidRDefault="000A77B3" w:rsidP="000A77B3">
      <w:pPr>
        <w:spacing w:line="360" w:lineRule="auto"/>
        <w:rPr>
          <w:sz w:val="24"/>
        </w:rPr>
      </w:pPr>
      <w:r>
        <w:rPr>
          <w:sz w:val="24"/>
        </w:rPr>
        <w:t>3.2.5.1</w:t>
      </w:r>
      <w:r>
        <w:rPr>
          <w:sz w:val="24"/>
        </w:rPr>
        <w:t>成片细胞弃生长液，用</w:t>
      </w:r>
      <w:r>
        <w:rPr>
          <w:sz w:val="24"/>
        </w:rPr>
        <w:t>Hanks</w:t>
      </w:r>
      <w:r>
        <w:rPr>
          <w:sz w:val="24"/>
        </w:rPr>
        <w:t>氏液洗两遍；</w:t>
      </w:r>
    </w:p>
    <w:p w14:paraId="7DA25F54" w14:textId="77777777" w:rsidR="000A77B3" w:rsidRDefault="000A77B3" w:rsidP="000A77B3">
      <w:pPr>
        <w:spacing w:line="360" w:lineRule="auto"/>
        <w:rPr>
          <w:sz w:val="24"/>
        </w:rPr>
      </w:pPr>
      <w:r>
        <w:rPr>
          <w:sz w:val="24"/>
        </w:rPr>
        <w:t>3.2.5.2</w:t>
      </w:r>
      <w:r>
        <w:rPr>
          <w:sz w:val="24"/>
        </w:rPr>
        <w:t>未稀释的受试材料</w:t>
      </w:r>
      <w:r>
        <w:rPr>
          <w:sz w:val="24"/>
        </w:rPr>
        <w:t>(0.5~1.0ml)</w:t>
      </w:r>
      <w:r>
        <w:rPr>
          <w:sz w:val="24"/>
        </w:rPr>
        <w:t>接种到一瓶细胞中，轻晃细胞瓶，使标本完全覆盖细胞，室温吸附</w:t>
      </w:r>
      <w:r>
        <w:rPr>
          <w:sz w:val="24"/>
        </w:rPr>
        <w:t>1h</w:t>
      </w:r>
      <w:r>
        <w:rPr>
          <w:sz w:val="24"/>
        </w:rPr>
        <w:t>；</w:t>
      </w:r>
    </w:p>
    <w:p w14:paraId="59300BA1" w14:textId="77777777" w:rsidR="000A77B3" w:rsidRDefault="000A77B3" w:rsidP="000A77B3">
      <w:pPr>
        <w:spacing w:line="360" w:lineRule="auto"/>
        <w:rPr>
          <w:sz w:val="24"/>
        </w:rPr>
      </w:pPr>
      <w:r>
        <w:rPr>
          <w:sz w:val="24"/>
        </w:rPr>
        <w:t>3.2.5.3</w:t>
      </w:r>
      <w:r>
        <w:rPr>
          <w:sz w:val="24"/>
        </w:rPr>
        <w:t>倒掉感染液，再用</w:t>
      </w:r>
      <w:r>
        <w:rPr>
          <w:sz w:val="24"/>
        </w:rPr>
        <w:t>Hanks´</w:t>
      </w:r>
      <w:r>
        <w:rPr>
          <w:sz w:val="24"/>
        </w:rPr>
        <w:t>氏液洗</w:t>
      </w:r>
      <w:r>
        <w:rPr>
          <w:sz w:val="24"/>
        </w:rPr>
        <w:t>1-2</w:t>
      </w:r>
      <w:r>
        <w:rPr>
          <w:sz w:val="24"/>
        </w:rPr>
        <w:t>遍，每瓶加入</w:t>
      </w:r>
      <w:r>
        <w:rPr>
          <w:sz w:val="24"/>
        </w:rPr>
        <w:t>3ml</w:t>
      </w:r>
      <w:r>
        <w:rPr>
          <w:sz w:val="24"/>
        </w:rPr>
        <w:t>（随瓶的大小而异）维持液于</w:t>
      </w:r>
      <w:r>
        <w:rPr>
          <w:sz w:val="24"/>
        </w:rPr>
        <w:t>35-36</w:t>
      </w:r>
      <w:r>
        <w:rPr>
          <w:rFonts w:hAnsi="宋体"/>
          <w:sz w:val="24"/>
        </w:rPr>
        <w:t>℃</w:t>
      </w:r>
      <w:r>
        <w:rPr>
          <w:sz w:val="24"/>
        </w:rPr>
        <w:t>培养。</w:t>
      </w:r>
    </w:p>
    <w:p w14:paraId="233B11E8" w14:textId="77777777" w:rsidR="000A77B3" w:rsidRDefault="000A77B3" w:rsidP="000A77B3">
      <w:pPr>
        <w:spacing w:line="360" w:lineRule="auto"/>
        <w:ind w:firstLineChars="150" w:firstLine="360"/>
        <w:rPr>
          <w:sz w:val="24"/>
        </w:rPr>
      </w:pPr>
      <w:r>
        <w:rPr>
          <w:sz w:val="24"/>
        </w:rPr>
        <w:t>注意：应对所用细胞类型的几个未接种管进行培养，观察非特异性细胞退化的迹象并最终在定性试验中作为阴性对照。</w:t>
      </w:r>
    </w:p>
    <w:p w14:paraId="2C2AB2C5" w14:textId="77777777" w:rsidR="000A77B3" w:rsidRDefault="000A77B3" w:rsidP="000A77B3">
      <w:pPr>
        <w:spacing w:line="360" w:lineRule="auto"/>
        <w:rPr>
          <w:sz w:val="24"/>
        </w:rPr>
      </w:pPr>
      <w:r>
        <w:rPr>
          <w:sz w:val="24"/>
        </w:rPr>
        <w:t>3.2.5.4</w:t>
      </w:r>
      <w:r>
        <w:rPr>
          <w:sz w:val="24"/>
        </w:rPr>
        <w:t>全部培养物，</w:t>
      </w:r>
      <w:r>
        <w:rPr>
          <w:sz w:val="24"/>
        </w:rPr>
        <w:t xml:space="preserve"> </w:t>
      </w:r>
      <w:r>
        <w:rPr>
          <w:sz w:val="24"/>
        </w:rPr>
        <w:t>包括盲传者，需每周观察两次</w:t>
      </w:r>
      <w:r>
        <w:rPr>
          <w:sz w:val="24"/>
        </w:rPr>
        <w:t>CPE</w:t>
      </w:r>
      <w:r>
        <w:rPr>
          <w:sz w:val="24"/>
        </w:rPr>
        <w:t>，需要时可换新鲜维持液，两周后传代一次（对于</w:t>
      </w:r>
      <w:r>
        <w:rPr>
          <w:sz w:val="24"/>
        </w:rPr>
        <w:t>HEK</w:t>
      </w:r>
      <w:r>
        <w:rPr>
          <w:sz w:val="24"/>
        </w:rPr>
        <w:t>或成纤维细胞）或传代</w:t>
      </w:r>
      <w:r>
        <w:rPr>
          <w:sz w:val="24"/>
        </w:rPr>
        <w:t>3</w:t>
      </w:r>
      <w:r>
        <w:rPr>
          <w:sz w:val="24"/>
        </w:rPr>
        <w:t>次，每次间隔</w:t>
      </w:r>
      <w:r>
        <w:rPr>
          <w:sz w:val="24"/>
        </w:rPr>
        <w:t>1</w:t>
      </w:r>
      <w:r>
        <w:rPr>
          <w:sz w:val="24"/>
        </w:rPr>
        <w:t>周</w:t>
      </w:r>
      <w:r>
        <w:rPr>
          <w:sz w:val="24"/>
        </w:rPr>
        <w:t>(</w:t>
      </w:r>
      <w:r>
        <w:rPr>
          <w:sz w:val="24"/>
        </w:rPr>
        <w:t>对于连续传代的上皮细胞</w:t>
      </w:r>
      <w:r>
        <w:rPr>
          <w:sz w:val="24"/>
        </w:rPr>
        <w:t>)</w:t>
      </w:r>
      <w:r>
        <w:rPr>
          <w:sz w:val="24"/>
        </w:rPr>
        <w:t>。</w:t>
      </w:r>
    </w:p>
    <w:p w14:paraId="7D18FFF6" w14:textId="77777777" w:rsidR="000A77B3" w:rsidRDefault="000A77B3" w:rsidP="000A77B3">
      <w:pPr>
        <w:spacing w:line="360" w:lineRule="auto"/>
        <w:ind w:firstLineChars="200" w:firstLine="480"/>
        <w:rPr>
          <w:sz w:val="24"/>
        </w:rPr>
      </w:pPr>
      <w:r>
        <w:rPr>
          <w:sz w:val="24"/>
        </w:rPr>
        <w:t>这样所有的培养物均可维持并观察</w:t>
      </w:r>
      <w:r>
        <w:rPr>
          <w:sz w:val="24"/>
        </w:rPr>
        <w:t>28d</w:t>
      </w:r>
      <w:r>
        <w:rPr>
          <w:sz w:val="24"/>
        </w:rPr>
        <w:t>。这种方法可获得最高的分离率。</w:t>
      </w:r>
    </w:p>
    <w:p w14:paraId="43207CC0" w14:textId="77777777" w:rsidR="000A77B3" w:rsidRDefault="000A77B3" w:rsidP="000A77B3">
      <w:pPr>
        <w:spacing w:line="360" w:lineRule="auto"/>
        <w:rPr>
          <w:sz w:val="24"/>
        </w:rPr>
      </w:pPr>
      <w:r>
        <w:rPr>
          <w:sz w:val="24"/>
        </w:rPr>
        <w:lastRenderedPageBreak/>
        <w:t>3.2.5.5</w:t>
      </w:r>
      <w:r>
        <w:rPr>
          <w:sz w:val="24"/>
        </w:rPr>
        <w:t>改进的</w:t>
      </w:r>
      <w:r>
        <w:rPr>
          <w:sz w:val="24"/>
        </w:rPr>
        <w:t>5</w:t>
      </w:r>
      <w:r>
        <w:rPr>
          <w:sz w:val="24"/>
        </w:rPr>
        <w:t>型腺病毒分离方法</w:t>
      </w:r>
      <w:r>
        <w:rPr>
          <w:sz w:val="24"/>
        </w:rPr>
        <w:t>—“</w:t>
      </w:r>
      <w:r>
        <w:rPr>
          <w:sz w:val="24"/>
        </w:rPr>
        <w:t>壳瓶</w:t>
      </w:r>
      <w:r>
        <w:rPr>
          <w:sz w:val="24"/>
        </w:rPr>
        <w:t>” (shell vial)</w:t>
      </w:r>
      <w:r>
        <w:rPr>
          <w:sz w:val="24"/>
        </w:rPr>
        <w:t>技术</w:t>
      </w:r>
    </w:p>
    <w:p w14:paraId="505E994E" w14:textId="77777777" w:rsidR="000A77B3" w:rsidRDefault="000A77B3" w:rsidP="000A77B3">
      <w:pPr>
        <w:spacing w:line="360" w:lineRule="auto"/>
        <w:ind w:firstLineChars="200" w:firstLine="480"/>
        <w:rPr>
          <w:sz w:val="24"/>
        </w:rPr>
      </w:pPr>
      <w:r>
        <w:rPr>
          <w:sz w:val="24"/>
        </w:rPr>
        <w:t>（</w:t>
      </w:r>
      <w:r>
        <w:rPr>
          <w:sz w:val="24"/>
        </w:rPr>
        <w:t>1</w:t>
      </w:r>
      <w:r>
        <w:rPr>
          <w:sz w:val="24"/>
        </w:rPr>
        <w:t>）在盖玻片上建立细胞单层；</w:t>
      </w:r>
    </w:p>
    <w:p w14:paraId="582C3115" w14:textId="77777777" w:rsidR="000A77B3" w:rsidRDefault="000A77B3" w:rsidP="000A77B3">
      <w:pPr>
        <w:spacing w:line="360" w:lineRule="auto"/>
        <w:ind w:firstLineChars="200" w:firstLine="480"/>
        <w:rPr>
          <w:sz w:val="24"/>
        </w:rPr>
      </w:pPr>
      <w:r>
        <w:rPr>
          <w:sz w:val="24"/>
        </w:rPr>
        <w:t>（</w:t>
      </w:r>
      <w:r>
        <w:rPr>
          <w:sz w:val="24"/>
        </w:rPr>
        <w:t>2</w:t>
      </w:r>
      <w:r>
        <w:rPr>
          <w:sz w:val="24"/>
        </w:rPr>
        <w:t>）然后加入临床样品，孵育</w:t>
      </w:r>
      <w:r>
        <w:rPr>
          <w:sz w:val="24"/>
        </w:rPr>
        <w:t>1</w:t>
      </w:r>
      <w:r>
        <w:rPr>
          <w:sz w:val="24"/>
        </w:rPr>
        <w:t>或</w:t>
      </w:r>
      <w:r>
        <w:rPr>
          <w:sz w:val="24"/>
        </w:rPr>
        <w:t>2d</w:t>
      </w:r>
      <w:r>
        <w:rPr>
          <w:sz w:val="24"/>
        </w:rPr>
        <w:t>；</w:t>
      </w:r>
    </w:p>
    <w:p w14:paraId="3263D41D" w14:textId="77777777" w:rsidR="000A77B3" w:rsidRDefault="000A77B3" w:rsidP="000A77B3">
      <w:pPr>
        <w:spacing w:line="360" w:lineRule="auto"/>
        <w:ind w:firstLineChars="200" w:firstLine="480"/>
        <w:rPr>
          <w:sz w:val="24"/>
        </w:rPr>
      </w:pPr>
      <w:r>
        <w:rPr>
          <w:sz w:val="24"/>
        </w:rPr>
        <w:t>（</w:t>
      </w:r>
      <w:r>
        <w:rPr>
          <w:sz w:val="24"/>
        </w:rPr>
        <w:t>3</w:t>
      </w:r>
      <w:r>
        <w:rPr>
          <w:sz w:val="24"/>
        </w:rPr>
        <w:t>）用抗六邻体</w:t>
      </w:r>
      <w:r>
        <w:rPr>
          <w:sz w:val="24"/>
        </w:rPr>
        <w:t>MAb</w:t>
      </w:r>
      <w:r>
        <w:rPr>
          <w:sz w:val="24"/>
        </w:rPr>
        <w:t>或其他抗血清在盖玻片上做</w:t>
      </w:r>
      <w:r>
        <w:rPr>
          <w:sz w:val="24"/>
        </w:rPr>
        <w:t>IFA</w:t>
      </w:r>
      <w:r>
        <w:rPr>
          <w:sz w:val="24"/>
        </w:rPr>
        <w:t>试验，以确定</w:t>
      </w:r>
      <w:r>
        <w:rPr>
          <w:sz w:val="24"/>
        </w:rPr>
        <w:t>5</w:t>
      </w:r>
      <w:r>
        <w:rPr>
          <w:sz w:val="24"/>
        </w:rPr>
        <w:t>型腺病毒的有无。</w:t>
      </w:r>
    </w:p>
    <w:p w14:paraId="3ACD1C13" w14:textId="77777777" w:rsidR="000A77B3" w:rsidRDefault="000A77B3" w:rsidP="000A77B3">
      <w:pPr>
        <w:spacing w:line="360" w:lineRule="auto"/>
        <w:ind w:firstLineChars="200" w:firstLine="480"/>
        <w:rPr>
          <w:sz w:val="24"/>
        </w:rPr>
      </w:pPr>
      <w:r>
        <w:rPr>
          <w:sz w:val="24"/>
        </w:rPr>
        <w:t>将接种过的培养物简单离心可提高其灵敏度。</w:t>
      </w:r>
    </w:p>
    <w:p w14:paraId="69BADFF0" w14:textId="77777777" w:rsidR="000A77B3" w:rsidRDefault="000A77B3" w:rsidP="000A77B3">
      <w:pPr>
        <w:spacing w:line="360" w:lineRule="auto"/>
        <w:rPr>
          <w:sz w:val="22"/>
        </w:rPr>
      </w:pPr>
      <w:r>
        <w:rPr>
          <w:sz w:val="24"/>
        </w:rPr>
        <w:t xml:space="preserve">3.2.6 </w:t>
      </w:r>
      <w:r>
        <w:rPr>
          <w:sz w:val="24"/>
        </w:rPr>
        <w:t>清</w:t>
      </w:r>
      <w:r>
        <w:rPr>
          <w:rFonts w:hAnsi="宋体"/>
          <w:sz w:val="22"/>
        </w:rPr>
        <w:t>场</w:t>
      </w:r>
    </w:p>
    <w:p w14:paraId="412DEEA0" w14:textId="77777777" w:rsidR="000A77B3" w:rsidRDefault="000A77B3" w:rsidP="000A77B3">
      <w:pPr>
        <w:spacing w:line="360" w:lineRule="auto"/>
        <w:ind w:firstLineChars="200" w:firstLine="480"/>
        <w:rPr>
          <w:sz w:val="24"/>
        </w:rPr>
      </w:pPr>
      <w:r>
        <w:rPr>
          <w:sz w:val="24"/>
        </w:rPr>
        <w:t xml:space="preserve">(1) </w:t>
      </w:r>
      <w:r>
        <w:rPr>
          <w:sz w:val="24"/>
        </w:rPr>
        <w:t>无菌操作结束后，及时清理洁净区内的物品，用无菌消毒剂擦</w:t>
      </w:r>
      <w:proofErr w:type="gramStart"/>
      <w:r>
        <w:rPr>
          <w:sz w:val="24"/>
        </w:rPr>
        <w:t>试工作</w:t>
      </w:r>
      <w:proofErr w:type="gramEnd"/>
      <w:r>
        <w:rPr>
          <w:sz w:val="24"/>
        </w:rPr>
        <w:t>台面、墙（内）壁，生物安全柜继续运行</w:t>
      </w:r>
      <w:r>
        <w:rPr>
          <w:sz w:val="24"/>
        </w:rPr>
        <w:t>20min</w:t>
      </w:r>
      <w:r>
        <w:rPr>
          <w:sz w:val="24"/>
        </w:rPr>
        <w:t>后关闭风机，填写设备运行记录。</w:t>
      </w:r>
    </w:p>
    <w:p w14:paraId="1A28544F" w14:textId="77777777" w:rsidR="000A77B3" w:rsidRDefault="000A77B3" w:rsidP="000A77B3">
      <w:pPr>
        <w:spacing w:line="360" w:lineRule="auto"/>
        <w:ind w:firstLineChars="200" w:firstLine="480"/>
        <w:rPr>
          <w:sz w:val="24"/>
        </w:rPr>
      </w:pPr>
      <w:r>
        <w:rPr>
          <w:sz w:val="24"/>
        </w:rPr>
        <w:t xml:space="preserve">(2) </w:t>
      </w:r>
      <w:r>
        <w:rPr>
          <w:sz w:val="24"/>
        </w:rPr>
        <w:t>将废弃的物品送指定地点进行处理。</w:t>
      </w:r>
    </w:p>
    <w:p w14:paraId="1837088F" w14:textId="77777777" w:rsidR="000A77B3" w:rsidRDefault="000A77B3" w:rsidP="000A77B3">
      <w:pPr>
        <w:spacing w:line="360" w:lineRule="auto"/>
        <w:ind w:firstLineChars="200" w:firstLine="480"/>
        <w:rPr>
          <w:sz w:val="24"/>
        </w:rPr>
      </w:pPr>
      <w:r>
        <w:rPr>
          <w:sz w:val="24"/>
        </w:rPr>
        <w:t xml:space="preserve">(3) </w:t>
      </w:r>
      <w:r>
        <w:rPr>
          <w:sz w:val="24"/>
        </w:rPr>
        <w:t>将废弃的溶液送指定地点进行处理。</w:t>
      </w:r>
    </w:p>
    <w:p w14:paraId="12500FB9" w14:textId="77777777" w:rsidR="000A77B3" w:rsidRDefault="000A77B3" w:rsidP="000A77B3">
      <w:pPr>
        <w:spacing w:line="360" w:lineRule="auto"/>
        <w:ind w:firstLineChars="200" w:firstLine="480"/>
        <w:rPr>
          <w:sz w:val="24"/>
        </w:rPr>
      </w:pPr>
      <w:r>
        <w:rPr>
          <w:sz w:val="24"/>
        </w:rPr>
        <w:t xml:space="preserve">(4) </w:t>
      </w:r>
      <w:r>
        <w:rPr>
          <w:sz w:val="24"/>
        </w:rPr>
        <w:t>未使用完的溶液按要求放入存放地点。</w:t>
      </w:r>
    </w:p>
    <w:p w14:paraId="2477E168" w14:textId="77777777" w:rsidR="000A77B3" w:rsidRDefault="000A77B3" w:rsidP="000A77B3">
      <w:pPr>
        <w:spacing w:line="360" w:lineRule="auto"/>
        <w:ind w:firstLineChars="200" w:firstLine="480"/>
        <w:rPr>
          <w:sz w:val="24"/>
        </w:rPr>
      </w:pPr>
      <w:r>
        <w:rPr>
          <w:sz w:val="24"/>
        </w:rPr>
        <w:t xml:space="preserve">(5) </w:t>
      </w:r>
      <w:r>
        <w:rPr>
          <w:sz w:val="24"/>
        </w:rPr>
        <w:t>操作间地面用指定的消毒剂消毒处理。</w:t>
      </w:r>
    </w:p>
    <w:p w14:paraId="260F2B46" w14:textId="77777777" w:rsidR="000A77B3" w:rsidRDefault="000A77B3" w:rsidP="000A77B3">
      <w:pPr>
        <w:spacing w:line="360" w:lineRule="auto"/>
        <w:ind w:firstLineChars="200" w:firstLine="480"/>
        <w:rPr>
          <w:sz w:val="24"/>
        </w:rPr>
      </w:pPr>
      <w:r>
        <w:rPr>
          <w:sz w:val="24"/>
        </w:rPr>
        <w:t xml:space="preserve">(6) </w:t>
      </w:r>
      <w:r>
        <w:rPr>
          <w:sz w:val="24"/>
        </w:rPr>
        <w:t>确定实验区内无本次操作遗留的物品、标签、记录等物。</w:t>
      </w:r>
    </w:p>
    <w:p w14:paraId="2EFBE3C3" w14:textId="77777777" w:rsidR="000A77B3" w:rsidRDefault="000A77B3" w:rsidP="000A77B3">
      <w:pPr>
        <w:pStyle w:val="CNIC5"/>
        <w:ind w:leftChars="0" w:left="0" w:firstLineChars="200" w:firstLine="480"/>
        <w:rPr>
          <w:color w:val="000000"/>
        </w:rPr>
      </w:pPr>
      <w:r>
        <w:t xml:space="preserve">(7) </w:t>
      </w:r>
      <w:r>
        <w:t>检查实验区内用电设备运行正常、安全。</w:t>
      </w:r>
    </w:p>
    <w:p w14:paraId="105D86AF" w14:textId="77777777" w:rsidR="000A77B3" w:rsidRDefault="000A77B3" w:rsidP="000A77B3">
      <w:pPr>
        <w:pStyle w:val="CNIC5"/>
        <w:ind w:leftChars="0" w:left="0" w:firstLineChars="0" w:firstLine="0"/>
        <w:rPr>
          <w:b/>
          <w:color w:val="000000"/>
        </w:rPr>
      </w:pPr>
      <w:r>
        <w:rPr>
          <w:b/>
          <w:color w:val="000000"/>
        </w:rPr>
        <w:t xml:space="preserve">4  </w:t>
      </w:r>
      <w:r>
        <w:rPr>
          <w:b/>
          <w:color w:val="000000"/>
        </w:rPr>
        <w:t>支持性文件</w:t>
      </w:r>
    </w:p>
    <w:p w14:paraId="6F04AF0E" w14:textId="77777777" w:rsidR="000A77B3" w:rsidRDefault="000A77B3" w:rsidP="000A77B3">
      <w:pPr>
        <w:pStyle w:val="CNIC5"/>
        <w:ind w:leftChars="0" w:left="0" w:firstLineChars="0" w:firstLine="0"/>
        <w:rPr>
          <w:color w:val="000000"/>
        </w:rPr>
      </w:pPr>
      <w:r>
        <w:rPr>
          <w:color w:val="000000"/>
        </w:rPr>
        <w:t>4.1</w:t>
      </w:r>
      <w:r>
        <w:t>《实验室生物安全通用要求》</w:t>
      </w:r>
      <w:r>
        <w:t xml:space="preserve"> GB 19489-2008</w:t>
      </w:r>
    </w:p>
    <w:p w14:paraId="21BC90DE" w14:textId="77777777" w:rsidR="000A77B3" w:rsidRDefault="000A77B3" w:rsidP="000A77B3">
      <w:pPr>
        <w:pStyle w:val="CNIC5"/>
        <w:ind w:leftChars="0" w:left="0" w:firstLineChars="0" w:firstLine="0"/>
      </w:pPr>
      <w:r>
        <w:rPr>
          <w:color w:val="000000"/>
        </w:rPr>
        <w:t xml:space="preserve">4.2 </w:t>
      </w:r>
      <w:r>
        <w:rPr>
          <w:color w:val="000000"/>
        </w:rPr>
        <w:t>《仪器设备标准操作程序</w:t>
      </w:r>
      <w:r>
        <w:t>》</w:t>
      </w:r>
    </w:p>
    <w:p w14:paraId="5A0E53F6" w14:textId="77777777" w:rsidR="000A77B3" w:rsidRDefault="000A77B3" w:rsidP="000A77B3">
      <w:pPr>
        <w:pStyle w:val="CNIC5"/>
        <w:ind w:leftChars="0" w:left="0" w:firstLineChars="0" w:firstLine="0"/>
        <w:rPr>
          <w:color w:val="000000"/>
        </w:rPr>
      </w:pPr>
      <w:r>
        <w:rPr>
          <w:color w:val="000000"/>
        </w:rPr>
        <w:t xml:space="preserve">4.3 </w:t>
      </w:r>
      <w:r>
        <w:rPr>
          <w:color w:val="000000"/>
        </w:rPr>
        <w:t>《腺病毒实验人员防护要求和标准操作程序</w:t>
      </w:r>
      <w:r>
        <w:t>》</w:t>
      </w:r>
    </w:p>
    <w:p w14:paraId="72B7F0DC" w14:textId="77777777" w:rsidR="000A77B3" w:rsidRDefault="000A77B3" w:rsidP="000A77B3">
      <w:pPr>
        <w:pStyle w:val="CNIC5"/>
        <w:ind w:leftChars="0" w:left="0" w:firstLineChars="0" w:firstLine="0"/>
        <w:rPr>
          <w:color w:val="000000"/>
        </w:rPr>
      </w:pPr>
      <w:r>
        <w:rPr>
          <w:color w:val="000000"/>
        </w:rPr>
        <w:t xml:space="preserve">4.4 </w:t>
      </w:r>
      <w:r>
        <w:rPr>
          <w:color w:val="000000"/>
        </w:rPr>
        <w:t>《腺病毒实验室清场及污物、废物处理标准操作程序</w:t>
      </w:r>
      <w:r>
        <w:t>》</w:t>
      </w:r>
    </w:p>
    <w:p w14:paraId="15A028BA" w14:textId="77777777" w:rsidR="000A77B3" w:rsidRDefault="000A77B3" w:rsidP="000A77B3">
      <w:pPr>
        <w:pStyle w:val="CNIC5"/>
        <w:ind w:leftChars="0" w:left="0" w:firstLineChars="0" w:firstLine="0"/>
        <w:rPr>
          <w:color w:val="000000"/>
        </w:rPr>
      </w:pPr>
      <w:r>
        <w:rPr>
          <w:color w:val="000000"/>
        </w:rPr>
        <w:t xml:space="preserve">4.5 </w:t>
      </w:r>
      <w:r>
        <w:rPr>
          <w:color w:val="000000"/>
        </w:rPr>
        <w:t>《腺病毒实验室意外事故处理标准操作程序</w:t>
      </w:r>
      <w:r>
        <w:t>》</w:t>
      </w:r>
    </w:p>
    <w:p w14:paraId="3C472456" w14:textId="77777777" w:rsidR="000A77B3" w:rsidRDefault="000A77B3" w:rsidP="000A77B3">
      <w:pPr>
        <w:pStyle w:val="CNIC5"/>
        <w:ind w:leftChars="0" w:left="0" w:firstLineChars="0" w:firstLine="0"/>
        <w:rPr>
          <w:b/>
          <w:color w:val="000000"/>
        </w:rPr>
      </w:pPr>
      <w:r>
        <w:rPr>
          <w:b/>
          <w:color w:val="000000"/>
        </w:rPr>
        <w:t xml:space="preserve">5 </w:t>
      </w:r>
      <w:r>
        <w:rPr>
          <w:b/>
          <w:color w:val="000000"/>
        </w:rPr>
        <w:t>参考文献</w:t>
      </w:r>
    </w:p>
    <w:p w14:paraId="1049DCFF" w14:textId="77777777" w:rsidR="000A77B3" w:rsidRDefault="000A77B3" w:rsidP="000A77B3">
      <w:pPr>
        <w:pBdr>
          <w:top w:val="single" w:sz="4" w:space="1" w:color="auto"/>
        </w:pBdr>
        <w:spacing w:line="360" w:lineRule="auto"/>
        <w:rPr>
          <w:sz w:val="24"/>
        </w:rPr>
      </w:pPr>
      <w:r>
        <w:rPr>
          <w:sz w:val="24"/>
        </w:rPr>
        <w:t xml:space="preserve">[1] </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 xml:space="preserve">1990   </w:t>
      </w:r>
    </w:p>
    <w:p w14:paraId="7CAFEFBC" w14:textId="77777777" w:rsidR="000A77B3" w:rsidRDefault="000A77B3" w:rsidP="000A77B3">
      <w:pPr>
        <w:pBdr>
          <w:top w:val="single" w:sz="4" w:space="1" w:color="auto"/>
        </w:pBdr>
        <w:spacing w:line="360" w:lineRule="auto"/>
        <w:rPr>
          <w:sz w:val="24"/>
        </w:rPr>
      </w:pPr>
      <w:r>
        <w:rPr>
          <w:sz w:val="24"/>
        </w:rPr>
        <w:t xml:space="preserve">[2] </w:t>
      </w:r>
      <w:r>
        <w:rPr>
          <w:sz w:val="24"/>
        </w:rPr>
        <w:t>郭元吉</w:t>
      </w:r>
      <w:r>
        <w:rPr>
          <w:sz w:val="24"/>
        </w:rPr>
        <w:t xml:space="preserve"> </w:t>
      </w:r>
      <w:r>
        <w:rPr>
          <w:sz w:val="24"/>
        </w:rPr>
        <w:t>程小雯著</w:t>
      </w:r>
      <w:r>
        <w:rPr>
          <w:sz w:val="24"/>
        </w:rPr>
        <w:t xml:space="preserve">. </w:t>
      </w:r>
      <w:r>
        <w:rPr>
          <w:sz w:val="24"/>
        </w:rPr>
        <w:t>流行性感冒病毒及其实验技术</w:t>
      </w:r>
      <w:r>
        <w:rPr>
          <w:sz w:val="24"/>
        </w:rPr>
        <w:t xml:space="preserve">. </w:t>
      </w:r>
      <w:r>
        <w:rPr>
          <w:sz w:val="24"/>
        </w:rPr>
        <w:t>北京：中国三峡出版社，</w:t>
      </w:r>
      <w:r>
        <w:rPr>
          <w:sz w:val="24"/>
        </w:rPr>
        <w:t>1997</w:t>
      </w:r>
    </w:p>
    <w:p w14:paraId="048CFBFB" w14:textId="77777777" w:rsidR="000A77B3" w:rsidRDefault="000A77B3" w:rsidP="000A77B3">
      <w:pPr>
        <w:pBdr>
          <w:top w:val="single" w:sz="4" w:space="1" w:color="auto"/>
        </w:pBdr>
        <w:spacing w:line="360" w:lineRule="auto"/>
        <w:rPr>
          <w:sz w:val="24"/>
        </w:rPr>
      </w:pPr>
      <w:r>
        <w:rPr>
          <w:sz w:val="24"/>
        </w:rPr>
        <w:t xml:space="preserve">[3] </w:t>
      </w:r>
      <w:r>
        <w:rPr>
          <w:sz w:val="24"/>
        </w:rPr>
        <w:t>《实验室生物安全管理规范》</w:t>
      </w:r>
    </w:p>
    <w:p w14:paraId="2FAB8940" w14:textId="77777777" w:rsidR="000A77B3" w:rsidRDefault="000A77B3" w:rsidP="000A77B3">
      <w:pPr>
        <w:pBdr>
          <w:top w:val="single" w:sz="4" w:space="1" w:color="auto"/>
        </w:pBdr>
        <w:spacing w:line="360" w:lineRule="auto"/>
        <w:rPr>
          <w:sz w:val="24"/>
        </w:rPr>
      </w:pPr>
      <w:r>
        <w:rPr>
          <w:sz w:val="24"/>
        </w:rPr>
        <w:t xml:space="preserve">[4] </w:t>
      </w:r>
      <w:r>
        <w:rPr>
          <w:sz w:val="24"/>
        </w:rPr>
        <w:t>《</w:t>
      </w:r>
      <w:r>
        <w:rPr>
          <w:sz w:val="24"/>
        </w:rPr>
        <w:t>BSL-2</w:t>
      </w:r>
      <w:r>
        <w:rPr>
          <w:sz w:val="24"/>
        </w:rPr>
        <w:t>实验室管理规范》</w:t>
      </w:r>
    </w:p>
    <w:p w14:paraId="62BD3783" w14:textId="77777777" w:rsidR="000A77B3" w:rsidRDefault="000A77B3" w:rsidP="000A77B3">
      <w:pPr>
        <w:pBdr>
          <w:top w:val="single" w:sz="4" w:space="1" w:color="auto"/>
        </w:pBdr>
        <w:spacing w:line="360" w:lineRule="auto"/>
        <w:rPr>
          <w:sz w:val="24"/>
        </w:rPr>
      </w:pPr>
      <w:r>
        <w:rPr>
          <w:sz w:val="24"/>
        </w:rPr>
        <w:t xml:space="preserve">[5] </w:t>
      </w:r>
      <w:r>
        <w:rPr>
          <w:sz w:val="24"/>
        </w:rPr>
        <w:t>《实验室生物安全分级操作管理规范》</w:t>
      </w:r>
    </w:p>
    <w:p w14:paraId="39BDCD9F" w14:textId="77777777" w:rsidR="004721EA" w:rsidRDefault="004721EA" w:rsidP="00DA76C1">
      <w:pPr>
        <w:spacing w:line="360" w:lineRule="auto"/>
        <w:rPr>
          <w:sz w:val="24"/>
        </w:rPr>
        <w:sectPr w:rsidR="004721EA">
          <w:headerReference w:type="default" r:id="rId30"/>
          <w:footerReference w:type="default" r:id="rId31"/>
          <w:headerReference w:type="first" r:id="rId32"/>
          <w:footerReference w:type="first" r:id="rId33"/>
          <w:pgSz w:w="11906" w:h="16838"/>
          <w:pgMar w:top="1440" w:right="1800" w:bottom="1440" w:left="1800" w:header="851" w:footer="992" w:gutter="0"/>
          <w:cols w:space="720"/>
          <w:titlePg/>
          <w:docGrid w:type="lines" w:linePitch="312"/>
        </w:sectPr>
      </w:pPr>
    </w:p>
    <w:p w14:paraId="5CA2EE66" w14:textId="77777777" w:rsidR="004721EA" w:rsidRDefault="004721EA" w:rsidP="004721EA">
      <w:pPr>
        <w:spacing w:before="260" w:after="260" w:line="360" w:lineRule="auto"/>
        <w:jc w:val="center"/>
        <w:rPr>
          <w:b/>
          <w:sz w:val="32"/>
          <w:szCs w:val="32"/>
        </w:rPr>
      </w:pPr>
      <w:r>
        <w:rPr>
          <w:rFonts w:hint="eastAsia"/>
          <w:b/>
          <w:sz w:val="32"/>
          <w:szCs w:val="32"/>
        </w:rPr>
        <w:lastRenderedPageBreak/>
        <w:t>腺病毒</w:t>
      </w:r>
      <w:r>
        <w:rPr>
          <w:b/>
          <w:sz w:val="32"/>
          <w:szCs w:val="32"/>
        </w:rPr>
        <w:t>（样本）保藏质量控制操作程序</w:t>
      </w:r>
    </w:p>
    <w:p w14:paraId="71A0A82D" w14:textId="77777777" w:rsidR="004721EA" w:rsidRDefault="004721EA" w:rsidP="004721EA">
      <w:pPr>
        <w:spacing w:line="360" w:lineRule="auto"/>
        <w:rPr>
          <w:b/>
          <w:sz w:val="24"/>
        </w:rPr>
      </w:pPr>
      <w:r>
        <w:rPr>
          <w:b/>
          <w:sz w:val="24"/>
        </w:rPr>
        <w:t xml:space="preserve">1 </w:t>
      </w:r>
      <w:r>
        <w:rPr>
          <w:b/>
          <w:sz w:val="24"/>
        </w:rPr>
        <w:t>目的</w:t>
      </w:r>
    </w:p>
    <w:p w14:paraId="3B60C07B" w14:textId="77777777" w:rsidR="004721EA" w:rsidRDefault="004721EA" w:rsidP="004721EA">
      <w:pPr>
        <w:spacing w:line="360" w:lineRule="auto"/>
        <w:rPr>
          <w:sz w:val="24"/>
        </w:rPr>
      </w:pPr>
      <w:r>
        <w:rPr>
          <w:sz w:val="24"/>
        </w:rPr>
        <w:t>明确腺病毒（样本）的</w:t>
      </w:r>
      <w:r>
        <w:rPr>
          <w:rFonts w:hint="eastAsia"/>
          <w:sz w:val="24"/>
        </w:rPr>
        <w:t>质量控制</w:t>
      </w:r>
      <w:r>
        <w:rPr>
          <w:sz w:val="24"/>
        </w:rPr>
        <w:t>相关实验技术的操作。</w:t>
      </w:r>
    </w:p>
    <w:p w14:paraId="09C50B86" w14:textId="77777777" w:rsidR="004721EA" w:rsidRDefault="004721EA" w:rsidP="004721EA">
      <w:pPr>
        <w:tabs>
          <w:tab w:val="center" w:pos="4153"/>
        </w:tabs>
        <w:spacing w:line="360" w:lineRule="auto"/>
        <w:rPr>
          <w:b/>
          <w:sz w:val="24"/>
        </w:rPr>
      </w:pPr>
      <w:r>
        <w:rPr>
          <w:b/>
          <w:sz w:val="24"/>
        </w:rPr>
        <w:t xml:space="preserve">2 </w:t>
      </w:r>
      <w:r>
        <w:rPr>
          <w:b/>
          <w:sz w:val="24"/>
        </w:rPr>
        <w:t>适用范围</w:t>
      </w:r>
      <w:r>
        <w:rPr>
          <w:b/>
          <w:sz w:val="24"/>
        </w:rPr>
        <w:tab/>
      </w:r>
    </w:p>
    <w:p w14:paraId="6757C92D" w14:textId="77777777" w:rsidR="004721EA" w:rsidRDefault="004721EA" w:rsidP="004721EA">
      <w:pPr>
        <w:spacing w:line="360" w:lineRule="auto"/>
        <w:rPr>
          <w:sz w:val="24"/>
        </w:rPr>
      </w:pPr>
      <w:r>
        <w:rPr>
          <w:sz w:val="24"/>
        </w:rPr>
        <w:t>适用于进行腺病毒（样本）的</w:t>
      </w:r>
      <w:r>
        <w:rPr>
          <w:rFonts w:hint="eastAsia"/>
          <w:sz w:val="24"/>
        </w:rPr>
        <w:t>质量控制</w:t>
      </w:r>
      <w:r>
        <w:rPr>
          <w:sz w:val="24"/>
        </w:rPr>
        <w:t>相关的实验人员。</w:t>
      </w:r>
    </w:p>
    <w:p w14:paraId="2DCDB7B6" w14:textId="77777777" w:rsidR="004721EA" w:rsidRDefault="004721EA" w:rsidP="004721EA">
      <w:pPr>
        <w:spacing w:line="360" w:lineRule="auto"/>
        <w:jc w:val="left"/>
        <w:rPr>
          <w:b/>
          <w:bCs/>
          <w:sz w:val="24"/>
        </w:rPr>
      </w:pPr>
      <w:r>
        <w:rPr>
          <w:b/>
          <w:bCs/>
          <w:sz w:val="24"/>
        </w:rPr>
        <w:t xml:space="preserve">3 </w:t>
      </w:r>
      <w:r>
        <w:rPr>
          <w:rFonts w:hint="eastAsia"/>
          <w:b/>
          <w:bCs/>
          <w:sz w:val="24"/>
        </w:rPr>
        <w:t xml:space="preserve"> </w:t>
      </w:r>
      <w:r>
        <w:rPr>
          <w:b/>
          <w:bCs/>
          <w:sz w:val="24"/>
        </w:rPr>
        <w:t>内容</w:t>
      </w:r>
    </w:p>
    <w:p w14:paraId="480D9E54" w14:textId="77777777" w:rsidR="004721EA" w:rsidRDefault="004721EA" w:rsidP="004721EA">
      <w:pPr>
        <w:widowControl/>
        <w:spacing w:line="360" w:lineRule="auto"/>
        <w:rPr>
          <w:spacing w:val="6"/>
          <w:sz w:val="24"/>
          <w:vertAlign w:val="subscript"/>
        </w:rPr>
      </w:pPr>
      <w:r>
        <w:rPr>
          <w:rFonts w:hint="eastAsia"/>
          <w:sz w:val="24"/>
        </w:rPr>
        <w:t xml:space="preserve">3.1 </w:t>
      </w:r>
      <w:r>
        <w:rPr>
          <w:sz w:val="24"/>
        </w:rPr>
        <w:t xml:space="preserve"> 5</w:t>
      </w:r>
      <w:r>
        <w:rPr>
          <w:sz w:val="24"/>
        </w:rPr>
        <w:t>型腺病毒</w:t>
      </w:r>
      <w:r>
        <w:rPr>
          <w:sz w:val="24"/>
        </w:rPr>
        <w:t>TCID</w:t>
      </w:r>
      <w:r>
        <w:rPr>
          <w:spacing w:val="6"/>
          <w:sz w:val="24"/>
          <w:vertAlign w:val="subscript"/>
        </w:rPr>
        <w:t>50</w:t>
      </w:r>
    </w:p>
    <w:p w14:paraId="4D7FD4DB" w14:textId="77777777" w:rsidR="004721EA" w:rsidRDefault="004721EA" w:rsidP="004721EA">
      <w:pPr>
        <w:widowControl/>
        <w:spacing w:line="360" w:lineRule="auto"/>
        <w:rPr>
          <w:sz w:val="24"/>
        </w:rPr>
      </w:pPr>
      <w:r>
        <w:rPr>
          <w:rFonts w:hint="eastAsia"/>
          <w:sz w:val="24"/>
        </w:rPr>
        <w:t>3.1.</w:t>
      </w:r>
      <w:r>
        <w:rPr>
          <w:sz w:val="24"/>
        </w:rPr>
        <w:t>1</w:t>
      </w:r>
      <w:r>
        <w:rPr>
          <w:sz w:val="24"/>
        </w:rPr>
        <w:t>试剂</w:t>
      </w:r>
    </w:p>
    <w:p w14:paraId="3C15B551" w14:textId="77777777" w:rsidR="004721EA" w:rsidRDefault="004721EA" w:rsidP="004721EA">
      <w:pPr>
        <w:widowControl/>
        <w:spacing w:line="360" w:lineRule="auto"/>
        <w:rPr>
          <w:sz w:val="24"/>
        </w:rPr>
      </w:pPr>
      <w:r>
        <w:rPr>
          <w:rFonts w:hint="eastAsia"/>
          <w:sz w:val="24"/>
        </w:rPr>
        <w:t>3.1.</w:t>
      </w:r>
      <w:r>
        <w:rPr>
          <w:sz w:val="24"/>
        </w:rPr>
        <w:t>1.1</w:t>
      </w:r>
      <w:r>
        <w:rPr>
          <w:sz w:val="24"/>
        </w:rPr>
        <w:t>待测病毒液</w:t>
      </w:r>
      <w:r>
        <w:rPr>
          <w:sz w:val="24"/>
        </w:rPr>
        <w:br/>
      </w:r>
      <w:r>
        <w:rPr>
          <w:rFonts w:hint="eastAsia"/>
          <w:sz w:val="24"/>
        </w:rPr>
        <w:t>3.1.</w:t>
      </w:r>
      <w:r>
        <w:rPr>
          <w:sz w:val="24"/>
        </w:rPr>
        <w:t>1.2</w:t>
      </w:r>
      <w:r>
        <w:rPr>
          <w:sz w:val="24"/>
        </w:rPr>
        <w:t>维持液</w:t>
      </w:r>
    </w:p>
    <w:p w14:paraId="27D9C383" w14:textId="77777777" w:rsidR="004721EA" w:rsidRDefault="004721EA" w:rsidP="004721EA">
      <w:pPr>
        <w:spacing w:line="360" w:lineRule="auto"/>
        <w:rPr>
          <w:sz w:val="24"/>
        </w:rPr>
      </w:pPr>
      <w:r>
        <w:rPr>
          <w:sz w:val="24"/>
        </w:rPr>
        <w:t xml:space="preserve">             MEM     95ml</w:t>
      </w:r>
    </w:p>
    <w:p w14:paraId="682E3F52" w14:textId="77777777" w:rsidR="004721EA" w:rsidRDefault="004721EA" w:rsidP="004721EA">
      <w:pPr>
        <w:spacing w:line="360" w:lineRule="auto"/>
        <w:ind w:firstLineChars="650" w:firstLine="1560"/>
        <w:rPr>
          <w:sz w:val="24"/>
        </w:rPr>
      </w:pPr>
      <w:r>
        <w:rPr>
          <w:sz w:val="24"/>
        </w:rPr>
        <w:t>胎牛血清</w:t>
      </w:r>
      <w:r>
        <w:rPr>
          <w:sz w:val="24"/>
        </w:rPr>
        <w:t xml:space="preserve">  2ml</w:t>
      </w:r>
    </w:p>
    <w:p w14:paraId="5140189C" w14:textId="77777777" w:rsidR="004721EA" w:rsidRDefault="004721EA" w:rsidP="004721EA">
      <w:pPr>
        <w:spacing w:line="360" w:lineRule="auto"/>
        <w:ind w:firstLineChars="650" w:firstLine="1560"/>
        <w:rPr>
          <w:sz w:val="24"/>
        </w:rPr>
      </w:pPr>
      <w:r>
        <w:rPr>
          <w:sz w:val="24"/>
        </w:rPr>
        <w:t>PBS.        1ml</w:t>
      </w:r>
    </w:p>
    <w:p w14:paraId="22FD0120" w14:textId="77777777" w:rsidR="004721EA" w:rsidRDefault="004721EA" w:rsidP="004721EA">
      <w:pPr>
        <w:spacing w:line="360" w:lineRule="auto"/>
        <w:ind w:firstLineChars="650" w:firstLine="1560"/>
        <w:rPr>
          <w:sz w:val="24"/>
        </w:rPr>
      </w:pPr>
      <w:r>
        <w:rPr>
          <w:sz w:val="24"/>
        </w:rPr>
        <w:t>Gln       1ml</w:t>
      </w:r>
    </w:p>
    <w:p w14:paraId="5F20E40B" w14:textId="77777777" w:rsidR="004721EA" w:rsidRDefault="004721EA" w:rsidP="004721EA">
      <w:pPr>
        <w:spacing w:line="360" w:lineRule="auto"/>
        <w:ind w:firstLineChars="650" w:firstLine="1560"/>
        <w:rPr>
          <w:sz w:val="24"/>
        </w:rPr>
      </w:pPr>
      <w:r>
        <w:rPr>
          <w:sz w:val="24"/>
        </w:rPr>
        <w:t>NaHCO</w:t>
      </w:r>
      <w:r>
        <w:rPr>
          <w:sz w:val="24"/>
          <w:vertAlign w:val="subscript"/>
        </w:rPr>
        <w:t>3</w:t>
      </w:r>
      <w:r>
        <w:rPr>
          <w:sz w:val="24"/>
        </w:rPr>
        <w:t xml:space="preserve">   1ml</w:t>
      </w:r>
    </w:p>
    <w:p w14:paraId="0BD9556A" w14:textId="77777777" w:rsidR="004721EA" w:rsidRDefault="004721EA" w:rsidP="004721EA">
      <w:pPr>
        <w:widowControl/>
        <w:spacing w:line="360" w:lineRule="auto"/>
        <w:rPr>
          <w:sz w:val="24"/>
        </w:rPr>
      </w:pPr>
      <w:r>
        <w:rPr>
          <w:rFonts w:hint="eastAsia"/>
          <w:sz w:val="24"/>
        </w:rPr>
        <w:t>3.1.</w:t>
      </w:r>
      <w:r>
        <w:rPr>
          <w:sz w:val="24"/>
        </w:rPr>
        <w:t xml:space="preserve">2 </w:t>
      </w:r>
      <w:r>
        <w:rPr>
          <w:sz w:val="24"/>
        </w:rPr>
        <w:t>细胞</w:t>
      </w:r>
    </w:p>
    <w:p w14:paraId="2BAE67B3" w14:textId="77777777" w:rsidR="004721EA" w:rsidRDefault="004721EA" w:rsidP="004721EA">
      <w:pPr>
        <w:spacing w:line="360" w:lineRule="auto"/>
        <w:rPr>
          <w:sz w:val="24"/>
        </w:rPr>
      </w:pPr>
      <w:r>
        <w:rPr>
          <w:rFonts w:hint="eastAsia"/>
          <w:sz w:val="24"/>
        </w:rPr>
        <w:t>3.1.</w:t>
      </w:r>
      <w:r>
        <w:rPr>
          <w:sz w:val="24"/>
        </w:rPr>
        <w:t>2.1</w:t>
      </w:r>
      <w:r>
        <w:rPr>
          <w:sz w:val="24"/>
        </w:rPr>
        <w:t>上皮来源的细胞系如</w:t>
      </w:r>
      <w:r>
        <w:rPr>
          <w:sz w:val="24"/>
        </w:rPr>
        <w:t>HeLa</w:t>
      </w:r>
      <w:r>
        <w:rPr>
          <w:sz w:val="24"/>
        </w:rPr>
        <w:t>、</w:t>
      </w:r>
      <w:r>
        <w:rPr>
          <w:sz w:val="24"/>
        </w:rPr>
        <w:t>KB</w:t>
      </w:r>
      <w:r>
        <w:rPr>
          <w:sz w:val="24"/>
        </w:rPr>
        <w:t>、</w:t>
      </w:r>
      <w:r>
        <w:rPr>
          <w:sz w:val="24"/>
        </w:rPr>
        <w:t>A549</w:t>
      </w:r>
      <w:r>
        <w:rPr>
          <w:sz w:val="24"/>
        </w:rPr>
        <w:t>或</w:t>
      </w:r>
      <w:r>
        <w:rPr>
          <w:sz w:val="24"/>
        </w:rPr>
        <w:t>HEP-2</w:t>
      </w:r>
      <w:r>
        <w:rPr>
          <w:sz w:val="24"/>
        </w:rPr>
        <w:t>；</w:t>
      </w:r>
    </w:p>
    <w:p w14:paraId="5CCD0D9A" w14:textId="77777777" w:rsidR="004721EA" w:rsidRDefault="004721EA" w:rsidP="004721EA">
      <w:pPr>
        <w:spacing w:line="360" w:lineRule="auto"/>
        <w:rPr>
          <w:sz w:val="24"/>
        </w:rPr>
      </w:pPr>
      <w:r>
        <w:rPr>
          <w:rFonts w:hint="eastAsia"/>
          <w:sz w:val="24"/>
        </w:rPr>
        <w:t>3.1.</w:t>
      </w:r>
      <w:r>
        <w:rPr>
          <w:sz w:val="24"/>
        </w:rPr>
        <w:t>2.2</w:t>
      </w:r>
      <w:r>
        <w:rPr>
          <w:sz w:val="24"/>
        </w:rPr>
        <w:t>原代人胚肾细胞如</w:t>
      </w:r>
      <w:r>
        <w:rPr>
          <w:sz w:val="24"/>
        </w:rPr>
        <w:t>HEK</w:t>
      </w:r>
      <w:r>
        <w:rPr>
          <w:sz w:val="24"/>
        </w:rPr>
        <w:t>；</w:t>
      </w:r>
    </w:p>
    <w:p w14:paraId="418FA30A" w14:textId="77777777" w:rsidR="004721EA" w:rsidRDefault="004721EA" w:rsidP="004721EA">
      <w:pPr>
        <w:spacing w:line="360" w:lineRule="auto"/>
        <w:rPr>
          <w:sz w:val="24"/>
        </w:rPr>
      </w:pPr>
      <w:r>
        <w:rPr>
          <w:rFonts w:hint="eastAsia"/>
          <w:sz w:val="24"/>
        </w:rPr>
        <w:t>3.1.</w:t>
      </w:r>
      <w:r>
        <w:rPr>
          <w:sz w:val="24"/>
        </w:rPr>
        <w:t>2.3</w:t>
      </w:r>
      <w:proofErr w:type="gramStart"/>
      <w:r>
        <w:rPr>
          <w:sz w:val="24"/>
        </w:rPr>
        <w:t>人胚肺成纤维</w:t>
      </w:r>
      <w:proofErr w:type="gramEnd"/>
      <w:r>
        <w:rPr>
          <w:sz w:val="24"/>
        </w:rPr>
        <w:t>细如</w:t>
      </w:r>
      <w:r>
        <w:rPr>
          <w:sz w:val="24"/>
        </w:rPr>
        <w:t>HELF, WI38, MRC-5</w:t>
      </w:r>
      <w:r>
        <w:rPr>
          <w:sz w:val="24"/>
        </w:rPr>
        <w:t>；</w:t>
      </w:r>
    </w:p>
    <w:p w14:paraId="3E6E8528" w14:textId="77777777" w:rsidR="004721EA" w:rsidRDefault="004721EA" w:rsidP="004721EA">
      <w:pPr>
        <w:spacing w:line="360" w:lineRule="auto"/>
        <w:rPr>
          <w:sz w:val="24"/>
        </w:rPr>
      </w:pPr>
      <w:r>
        <w:rPr>
          <w:rFonts w:hint="eastAsia"/>
          <w:sz w:val="24"/>
        </w:rPr>
        <w:t>3.1.</w:t>
      </w:r>
      <w:r>
        <w:rPr>
          <w:sz w:val="24"/>
        </w:rPr>
        <w:t xml:space="preserve">3 </w:t>
      </w:r>
      <w:r>
        <w:rPr>
          <w:sz w:val="24"/>
        </w:rPr>
        <w:t>设备</w:t>
      </w:r>
    </w:p>
    <w:p w14:paraId="30F73729" w14:textId="77777777" w:rsidR="004721EA" w:rsidRDefault="004721EA" w:rsidP="004721EA">
      <w:pPr>
        <w:spacing w:line="360" w:lineRule="auto"/>
        <w:rPr>
          <w:sz w:val="24"/>
        </w:rPr>
      </w:pPr>
      <w:r>
        <w:rPr>
          <w:rFonts w:hint="eastAsia"/>
          <w:sz w:val="24"/>
        </w:rPr>
        <w:t>3.1.</w:t>
      </w:r>
      <w:r>
        <w:rPr>
          <w:sz w:val="24"/>
        </w:rPr>
        <w:t>3.1</w:t>
      </w:r>
      <w:r>
        <w:rPr>
          <w:sz w:val="24"/>
        </w:rPr>
        <w:t>倒置生物显微镜</w:t>
      </w:r>
    </w:p>
    <w:p w14:paraId="170BDB64" w14:textId="77777777" w:rsidR="004721EA" w:rsidRDefault="004721EA" w:rsidP="004721EA">
      <w:pPr>
        <w:spacing w:line="360" w:lineRule="auto"/>
        <w:rPr>
          <w:sz w:val="24"/>
        </w:rPr>
      </w:pPr>
      <w:r>
        <w:rPr>
          <w:rFonts w:hint="eastAsia"/>
          <w:sz w:val="24"/>
        </w:rPr>
        <w:t>3.1.</w:t>
      </w:r>
      <w:r>
        <w:rPr>
          <w:sz w:val="24"/>
        </w:rPr>
        <w:t>3.2</w:t>
      </w:r>
      <w:r>
        <w:rPr>
          <w:sz w:val="24"/>
        </w:rPr>
        <w:t>恒温培养箱</w:t>
      </w:r>
    </w:p>
    <w:p w14:paraId="3CEC4759" w14:textId="77777777" w:rsidR="004721EA" w:rsidRDefault="004721EA" w:rsidP="004721EA">
      <w:pPr>
        <w:spacing w:line="360" w:lineRule="auto"/>
        <w:rPr>
          <w:sz w:val="24"/>
        </w:rPr>
      </w:pPr>
      <w:r>
        <w:rPr>
          <w:rFonts w:hint="eastAsia"/>
          <w:sz w:val="24"/>
        </w:rPr>
        <w:t>3.1.</w:t>
      </w:r>
      <w:r>
        <w:rPr>
          <w:sz w:val="24"/>
        </w:rPr>
        <w:t>3.3</w:t>
      </w:r>
      <w:r>
        <w:rPr>
          <w:sz w:val="24"/>
        </w:rPr>
        <w:t>冰箱</w:t>
      </w:r>
    </w:p>
    <w:p w14:paraId="4F79E7C4" w14:textId="77777777" w:rsidR="004721EA" w:rsidRDefault="004721EA" w:rsidP="004721EA">
      <w:pPr>
        <w:spacing w:line="360" w:lineRule="auto"/>
        <w:rPr>
          <w:sz w:val="24"/>
        </w:rPr>
      </w:pPr>
      <w:r>
        <w:rPr>
          <w:rFonts w:hint="eastAsia"/>
          <w:sz w:val="24"/>
        </w:rPr>
        <w:t>3.1.</w:t>
      </w:r>
      <w:r>
        <w:rPr>
          <w:sz w:val="24"/>
        </w:rPr>
        <w:t>3.4BSL-2</w:t>
      </w:r>
      <w:r>
        <w:rPr>
          <w:sz w:val="24"/>
        </w:rPr>
        <w:t>生物安全柜</w:t>
      </w:r>
    </w:p>
    <w:p w14:paraId="12BD1A28" w14:textId="77777777" w:rsidR="004721EA" w:rsidRDefault="004721EA" w:rsidP="004721EA">
      <w:pPr>
        <w:spacing w:line="360" w:lineRule="auto"/>
        <w:rPr>
          <w:sz w:val="24"/>
        </w:rPr>
      </w:pPr>
      <w:r>
        <w:rPr>
          <w:rFonts w:hint="eastAsia"/>
          <w:sz w:val="24"/>
        </w:rPr>
        <w:t>3.1.</w:t>
      </w:r>
      <w:r>
        <w:rPr>
          <w:sz w:val="24"/>
        </w:rPr>
        <w:t>3.5</w:t>
      </w:r>
      <w:r>
        <w:rPr>
          <w:sz w:val="24"/>
        </w:rPr>
        <w:t>组织培养板或细胞瓶及加样器、吸管、试管等</w:t>
      </w:r>
    </w:p>
    <w:p w14:paraId="7BA11CBC" w14:textId="77777777" w:rsidR="004721EA" w:rsidRDefault="004721EA" w:rsidP="004721EA">
      <w:pPr>
        <w:spacing w:line="360" w:lineRule="auto"/>
        <w:rPr>
          <w:sz w:val="24"/>
        </w:rPr>
      </w:pPr>
      <w:r>
        <w:rPr>
          <w:rFonts w:hint="eastAsia"/>
          <w:sz w:val="24"/>
        </w:rPr>
        <w:t>3.1.</w:t>
      </w:r>
      <w:r>
        <w:rPr>
          <w:sz w:val="24"/>
        </w:rPr>
        <w:t xml:space="preserve">4 </w:t>
      </w:r>
      <w:r>
        <w:rPr>
          <w:sz w:val="24"/>
        </w:rPr>
        <w:t>场所</w:t>
      </w:r>
    </w:p>
    <w:p w14:paraId="6ED85EF1" w14:textId="77777777" w:rsidR="004721EA" w:rsidRDefault="004721EA" w:rsidP="004721EA">
      <w:pPr>
        <w:spacing w:line="360" w:lineRule="auto"/>
        <w:ind w:firstLineChars="100" w:firstLine="240"/>
        <w:rPr>
          <w:sz w:val="24"/>
        </w:rPr>
      </w:pPr>
      <w:r>
        <w:rPr>
          <w:sz w:val="24"/>
          <w:lang w:val="pt-BR"/>
        </w:rPr>
        <w:t>BSL-2</w:t>
      </w:r>
      <w:r>
        <w:rPr>
          <w:sz w:val="24"/>
          <w:lang w:val="pt-BR"/>
        </w:rPr>
        <w:t>实验室操作，</w:t>
      </w:r>
      <w:r>
        <w:rPr>
          <w:sz w:val="24"/>
        </w:rPr>
        <w:t>需要无菌操作。</w:t>
      </w:r>
    </w:p>
    <w:p w14:paraId="7DBF2D1F" w14:textId="77777777" w:rsidR="004721EA" w:rsidRDefault="004721EA" w:rsidP="004721EA">
      <w:pPr>
        <w:spacing w:line="360" w:lineRule="auto"/>
        <w:rPr>
          <w:sz w:val="24"/>
        </w:rPr>
      </w:pPr>
      <w:r>
        <w:rPr>
          <w:rFonts w:hint="eastAsia"/>
          <w:sz w:val="24"/>
        </w:rPr>
        <w:t>3.1.</w:t>
      </w:r>
      <w:r>
        <w:rPr>
          <w:sz w:val="24"/>
        </w:rPr>
        <w:t xml:space="preserve">5 </w:t>
      </w:r>
      <w:r>
        <w:rPr>
          <w:sz w:val="24"/>
        </w:rPr>
        <w:t>操作步骤</w:t>
      </w:r>
    </w:p>
    <w:p w14:paraId="2A32FBEB" w14:textId="77777777" w:rsidR="004721EA" w:rsidRDefault="004721EA" w:rsidP="004721EA">
      <w:pPr>
        <w:spacing w:line="360" w:lineRule="auto"/>
        <w:rPr>
          <w:sz w:val="24"/>
        </w:rPr>
      </w:pPr>
      <w:r>
        <w:rPr>
          <w:rFonts w:hint="eastAsia"/>
          <w:sz w:val="24"/>
        </w:rPr>
        <w:lastRenderedPageBreak/>
        <w:t>3.1.</w:t>
      </w:r>
      <w:r>
        <w:rPr>
          <w:sz w:val="24"/>
        </w:rPr>
        <w:t xml:space="preserve">5.1 </w:t>
      </w:r>
      <w:r>
        <w:rPr>
          <w:sz w:val="24"/>
        </w:rPr>
        <w:t>用维持液</w:t>
      </w:r>
      <w:r>
        <w:rPr>
          <w:sz w:val="24"/>
        </w:rPr>
        <w:t>10</w:t>
      </w:r>
      <w:r>
        <w:rPr>
          <w:sz w:val="24"/>
        </w:rPr>
        <w:t>倍稀释待测病毒液。</w:t>
      </w:r>
    </w:p>
    <w:p w14:paraId="00F73161" w14:textId="77777777" w:rsidR="004721EA" w:rsidRDefault="004721EA" w:rsidP="004721EA">
      <w:pPr>
        <w:spacing w:line="360" w:lineRule="auto"/>
        <w:ind w:left="1"/>
        <w:rPr>
          <w:sz w:val="24"/>
        </w:rPr>
      </w:pPr>
      <w:r>
        <w:rPr>
          <w:rFonts w:hint="eastAsia"/>
          <w:sz w:val="24"/>
        </w:rPr>
        <w:t>3.1.</w:t>
      </w:r>
      <w:r>
        <w:rPr>
          <w:sz w:val="24"/>
        </w:rPr>
        <w:t>5.2</w:t>
      </w:r>
      <w:r>
        <w:rPr>
          <w:sz w:val="24"/>
        </w:rPr>
        <w:t>将</w:t>
      </w:r>
      <w:r>
        <w:rPr>
          <w:sz w:val="24"/>
        </w:rPr>
        <w:t>0.1ml</w:t>
      </w:r>
      <w:r>
        <w:rPr>
          <w:sz w:val="24"/>
        </w:rPr>
        <w:t>各稀释度的病毒接种于形成单层的培养板（每稀释度接种</w:t>
      </w:r>
      <w:r>
        <w:rPr>
          <w:sz w:val="24"/>
        </w:rPr>
        <w:t>4</w:t>
      </w:r>
      <w:r>
        <w:rPr>
          <w:sz w:val="24"/>
        </w:rPr>
        <w:t>孔）</w:t>
      </w:r>
      <w:r>
        <w:rPr>
          <w:sz w:val="24"/>
        </w:rPr>
        <w:t>37</w:t>
      </w:r>
      <w:r>
        <w:rPr>
          <w:rFonts w:ascii="宋体" w:hAnsi="宋体" w:cs="宋体" w:hint="eastAsia"/>
          <w:sz w:val="24"/>
        </w:rPr>
        <w:t>℃</w:t>
      </w:r>
      <w:r>
        <w:rPr>
          <w:sz w:val="24"/>
        </w:rPr>
        <w:t>CO</w:t>
      </w:r>
      <w:r>
        <w:rPr>
          <w:sz w:val="24"/>
          <w:vertAlign w:val="subscript"/>
        </w:rPr>
        <w:t>2</w:t>
      </w:r>
      <w:r>
        <w:rPr>
          <w:sz w:val="24"/>
        </w:rPr>
        <w:t>培养箱中孵育</w:t>
      </w:r>
      <w:r>
        <w:rPr>
          <w:sz w:val="24"/>
        </w:rPr>
        <w:t>1h</w:t>
      </w:r>
      <w:r>
        <w:rPr>
          <w:sz w:val="24"/>
        </w:rPr>
        <w:t>。</w:t>
      </w:r>
    </w:p>
    <w:p w14:paraId="262E02E6" w14:textId="77777777" w:rsidR="004721EA" w:rsidRDefault="004721EA" w:rsidP="004721EA">
      <w:pPr>
        <w:spacing w:line="360" w:lineRule="auto"/>
        <w:rPr>
          <w:sz w:val="24"/>
        </w:rPr>
      </w:pPr>
      <w:r>
        <w:rPr>
          <w:rFonts w:hint="eastAsia"/>
          <w:sz w:val="24"/>
        </w:rPr>
        <w:t>3.1.</w:t>
      </w:r>
      <w:r>
        <w:rPr>
          <w:sz w:val="24"/>
        </w:rPr>
        <w:t>5.3</w:t>
      </w:r>
      <w:r>
        <w:rPr>
          <w:sz w:val="24"/>
        </w:rPr>
        <w:t>取出培养板，吸去病毒液，补加</w:t>
      </w:r>
      <w:r>
        <w:rPr>
          <w:sz w:val="24"/>
        </w:rPr>
        <w:t>1ml</w:t>
      </w:r>
      <w:r>
        <w:rPr>
          <w:sz w:val="24"/>
        </w:rPr>
        <w:t>维持液。</w:t>
      </w:r>
    </w:p>
    <w:p w14:paraId="4E31EEEC" w14:textId="77777777" w:rsidR="004721EA" w:rsidRDefault="004721EA" w:rsidP="004721EA">
      <w:pPr>
        <w:spacing w:line="360" w:lineRule="auto"/>
        <w:rPr>
          <w:sz w:val="24"/>
        </w:rPr>
      </w:pPr>
      <w:r>
        <w:rPr>
          <w:rFonts w:hint="eastAsia"/>
          <w:sz w:val="24"/>
        </w:rPr>
        <w:t>3.1.</w:t>
      </w:r>
      <w:r>
        <w:rPr>
          <w:sz w:val="24"/>
        </w:rPr>
        <w:t>5.4</w:t>
      </w:r>
      <w:r>
        <w:rPr>
          <w:sz w:val="24"/>
        </w:rPr>
        <w:t>将培养板置于</w:t>
      </w:r>
      <w:r>
        <w:rPr>
          <w:sz w:val="24"/>
        </w:rPr>
        <w:t>CO</w:t>
      </w:r>
      <w:r>
        <w:rPr>
          <w:sz w:val="24"/>
          <w:vertAlign w:val="subscript"/>
        </w:rPr>
        <w:t>2</w:t>
      </w:r>
      <w:r>
        <w:rPr>
          <w:sz w:val="24"/>
        </w:rPr>
        <w:t>培养箱中</w:t>
      </w:r>
      <w:r>
        <w:rPr>
          <w:sz w:val="24"/>
        </w:rPr>
        <w:t>37</w:t>
      </w:r>
      <w:r>
        <w:rPr>
          <w:rFonts w:ascii="宋体" w:hAnsi="宋体" w:cs="宋体" w:hint="eastAsia"/>
          <w:sz w:val="24"/>
        </w:rPr>
        <w:t>℃</w:t>
      </w:r>
      <w:r>
        <w:rPr>
          <w:sz w:val="24"/>
        </w:rPr>
        <w:t>培养数日。</w:t>
      </w:r>
    </w:p>
    <w:p w14:paraId="6CA7B002" w14:textId="77777777" w:rsidR="004721EA" w:rsidRDefault="004721EA" w:rsidP="004721EA">
      <w:pPr>
        <w:spacing w:line="360" w:lineRule="auto"/>
        <w:rPr>
          <w:sz w:val="24"/>
        </w:rPr>
      </w:pPr>
      <w:r>
        <w:rPr>
          <w:rFonts w:hint="eastAsia"/>
          <w:sz w:val="24"/>
        </w:rPr>
        <w:t>3.1.</w:t>
      </w:r>
      <w:r>
        <w:rPr>
          <w:sz w:val="24"/>
        </w:rPr>
        <w:t>5.5</w:t>
      </w:r>
      <w:r>
        <w:rPr>
          <w:sz w:val="24"/>
        </w:rPr>
        <w:t>观察</w:t>
      </w:r>
      <w:r>
        <w:rPr>
          <w:sz w:val="24"/>
        </w:rPr>
        <w:t>CPE,</w:t>
      </w:r>
      <w:r>
        <w:rPr>
          <w:sz w:val="24"/>
        </w:rPr>
        <w:t>找出能引起半数细胞瓶或</w:t>
      </w:r>
      <w:proofErr w:type="gramStart"/>
      <w:r>
        <w:rPr>
          <w:sz w:val="24"/>
        </w:rPr>
        <w:t>管感染</w:t>
      </w:r>
      <w:proofErr w:type="gramEnd"/>
      <w:r>
        <w:rPr>
          <w:sz w:val="24"/>
        </w:rPr>
        <w:t>的病毒稀释倍数，按</w:t>
      </w:r>
      <w:r>
        <w:rPr>
          <w:sz w:val="24"/>
        </w:rPr>
        <w:t>ReedMuench</w:t>
      </w:r>
      <w:r>
        <w:rPr>
          <w:sz w:val="24"/>
        </w:rPr>
        <w:t>法计算出该病毒液的</w:t>
      </w:r>
      <w:r>
        <w:rPr>
          <w:sz w:val="24"/>
        </w:rPr>
        <w:t>TCID</w:t>
      </w:r>
      <w:r>
        <w:rPr>
          <w:sz w:val="24"/>
          <w:vertAlign w:val="subscript"/>
        </w:rPr>
        <w:t>50</w:t>
      </w:r>
      <w:r>
        <w:rPr>
          <w:sz w:val="24"/>
        </w:rPr>
        <w:t>效价。</w:t>
      </w:r>
    </w:p>
    <w:p w14:paraId="78181DD5" w14:textId="77777777" w:rsidR="004721EA" w:rsidRDefault="004721EA" w:rsidP="004721EA">
      <w:pPr>
        <w:spacing w:line="360" w:lineRule="auto"/>
        <w:rPr>
          <w:sz w:val="24"/>
        </w:rPr>
      </w:pPr>
      <w:r>
        <w:rPr>
          <w:sz w:val="24"/>
        </w:rPr>
        <w:fldChar w:fldCharType="begin"/>
      </w:r>
      <w:r>
        <w:rPr>
          <w:sz w:val="24"/>
        </w:rPr>
        <w:instrText xml:space="preserve"> INCLUDEPICTURE "http://etc.cmu.edu.cn/L/02/BYSW/image/1-29.jpg" \* MERGEFORMATINET </w:instrText>
      </w:r>
      <w:r>
        <w:rPr>
          <w:sz w:val="24"/>
        </w:rPr>
        <w:fldChar w:fldCharType="separate"/>
      </w:r>
      <w:r>
        <w:rPr>
          <w:sz w:val="24"/>
        </w:rPr>
        <w:fldChar w:fldCharType="begin"/>
      </w:r>
      <w:r>
        <w:rPr>
          <w:sz w:val="24"/>
        </w:rPr>
        <w:instrText xml:space="preserve"> INCLUDEPICTURE  "http://etc.cmu.edu.cn/L/02/BYSW/image/1-29.jpg" \* MERGEFORMATINET </w:instrText>
      </w:r>
      <w:r>
        <w:rPr>
          <w:sz w:val="24"/>
        </w:rPr>
        <w:fldChar w:fldCharType="separate"/>
      </w:r>
      <w:r>
        <w:rPr>
          <w:sz w:val="24"/>
        </w:rPr>
        <w:fldChar w:fldCharType="begin"/>
      </w:r>
      <w:r>
        <w:rPr>
          <w:sz w:val="24"/>
        </w:rPr>
        <w:instrText xml:space="preserve"> INCLUDEPICTURE  "http://etc.cmu.edu.cn/L/02/BYSW/image/1-29.jpg" \* MERGEFORMATINET </w:instrText>
      </w:r>
      <w:r>
        <w:rPr>
          <w:sz w:val="24"/>
        </w:rPr>
        <w:fldChar w:fldCharType="separate"/>
      </w:r>
      <w:r>
        <w:rPr>
          <w:sz w:val="24"/>
        </w:rPr>
        <w:pict w14:anchorId="3EAB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6pt;height:131.5pt;mso-wrap-style:square;mso-position-horizontal-relative:page;mso-position-vertical-relative:page">
            <v:imagedata r:id="rId34" r:href="rId35"/>
          </v:shape>
        </w:pict>
      </w:r>
      <w:r>
        <w:rPr>
          <w:sz w:val="24"/>
        </w:rPr>
        <w:fldChar w:fldCharType="end"/>
      </w:r>
      <w:r>
        <w:rPr>
          <w:sz w:val="24"/>
        </w:rPr>
        <w:fldChar w:fldCharType="end"/>
      </w:r>
      <w:r>
        <w:rPr>
          <w:sz w:val="24"/>
        </w:rPr>
        <w:fldChar w:fldCharType="end"/>
      </w:r>
    </w:p>
    <w:p w14:paraId="503D5DCD" w14:textId="4280F9E8" w:rsidR="004721EA" w:rsidRDefault="004721EA" w:rsidP="004721EA">
      <w:pPr>
        <w:spacing w:line="360" w:lineRule="auto"/>
        <w:ind w:firstLineChars="200" w:firstLine="420"/>
        <w:rPr>
          <w:sz w:val="24"/>
        </w:rPr>
      </w:pPr>
      <w:r>
        <w:rPr>
          <w:noProof/>
          <w:lang w:val="en-US" w:eastAsia="zh-CN"/>
        </w:rPr>
        <w:drawing>
          <wp:anchor distT="0" distB="0" distL="114300" distR="114300" simplePos="0" relativeHeight="251659264" behindDoc="0" locked="0" layoutInCell="1" allowOverlap="1" wp14:anchorId="5392B809" wp14:editId="6FF5C484">
            <wp:simplePos x="0" y="0"/>
            <wp:positionH relativeFrom="column">
              <wp:posOffset>-9525</wp:posOffset>
            </wp:positionH>
            <wp:positionV relativeFrom="paragraph">
              <wp:posOffset>736600</wp:posOffset>
            </wp:positionV>
            <wp:extent cx="5133975" cy="647700"/>
            <wp:effectExtent l="0" t="0" r="0" b="0"/>
            <wp:wrapSquare wrapText="bothSides"/>
            <wp:docPr id="1" name="图片 1" descr="http://etc.cmu.edu.cn/L/02/BYSW/image/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etc.cmu.edu.cn/L/02/BYSW/image/1-30.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1339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由表</w:t>
      </w:r>
      <w:r>
        <w:rPr>
          <w:sz w:val="24"/>
        </w:rPr>
        <w:t>9-1</w:t>
      </w:r>
      <w:r>
        <w:rPr>
          <w:sz w:val="24"/>
        </w:rPr>
        <w:t>看出，能使</w:t>
      </w:r>
      <w:r>
        <w:rPr>
          <w:sz w:val="24"/>
        </w:rPr>
        <w:t>50%</w:t>
      </w:r>
      <w:r>
        <w:rPr>
          <w:sz w:val="24"/>
        </w:rPr>
        <w:t>细胞</w:t>
      </w:r>
      <w:proofErr w:type="gramStart"/>
      <w:r>
        <w:rPr>
          <w:sz w:val="24"/>
        </w:rPr>
        <w:t>管出现</w:t>
      </w:r>
      <w:proofErr w:type="gramEnd"/>
      <w:r>
        <w:rPr>
          <w:sz w:val="24"/>
        </w:rPr>
        <w:t>病变的病毒稀释度在</w:t>
      </w:r>
      <w:r>
        <w:rPr>
          <w:sz w:val="24"/>
        </w:rPr>
        <w:t>10</w:t>
      </w:r>
      <w:r>
        <w:rPr>
          <w:sz w:val="24"/>
          <w:vertAlign w:val="superscript"/>
        </w:rPr>
        <w:t>-4</w:t>
      </w:r>
      <w:r>
        <w:rPr>
          <w:sz w:val="24"/>
        </w:rPr>
        <w:t>~10</w:t>
      </w:r>
      <w:r>
        <w:rPr>
          <w:sz w:val="24"/>
          <w:vertAlign w:val="superscript"/>
        </w:rPr>
        <w:t>-5</w:t>
      </w:r>
      <w:r>
        <w:rPr>
          <w:sz w:val="24"/>
        </w:rPr>
        <w:t>之间，其中间距离比例按</w:t>
      </w:r>
      <w:r>
        <w:rPr>
          <w:spacing w:val="6"/>
          <w:sz w:val="24"/>
        </w:rPr>
        <w:t>Reed</w:t>
      </w:r>
      <w:r>
        <w:rPr>
          <w:spacing w:val="6"/>
          <w:sz w:val="24"/>
        </w:rPr>
        <w:t>和</w:t>
      </w:r>
      <w:r>
        <w:rPr>
          <w:spacing w:val="6"/>
          <w:sz w:val="24"/>
        </w:rPr>
        <w:t>Muench</w:t>
      </w:r>
      <w:r>
        <w:rPr>
          <w:spacing w:val="6"/>
          <w:sz w:val="24"/>
        </w:rPr>
        <w:t>公式</w:t>
      </w:r>
      <w:r>
        <w:rPr>
          <w:sz w:val="24"/>
        </w:rPr>
        <w:t>计算：</w:t>
      </w:r>
      <w:r>
        <w:rPr>
          <w:sz w:val="24"/>
        </w:rPr>
        <w:br/>
      </w:r>
      <w:r>
        <w:rPr>
          <w:spacing w:val="6"/>
          <w:sz w:val="24"/>
        </w:rPr>
        <w:t>TCID</w:t>
      </w:r>
      <w:r>
        <w:rPr>
          <w:spacing w:val="6"/>
          <w:sz w:val="24"/>
          <w:vertAlign w:val="subscript"/>
        </w:rPr>
        <w:t>50</w:t>
      </w:r>
      <w:r>
        <w:rPr>
          <w:spacing w:val="6"/>
          <w:sz w:val="24"/>
        </w:rPr>
        <w:t>＝高于</w:t>
      </w:r>
      <w:r>
        <w:rPr>
          <w:spacing w:val="6"/>
          <w:sz w:val="24"/>
        </w:rPr>
        <w:t>50%</w:t>
      </w:r>
      <w:r>
        <w:rPr>
          <w:spacing w:val="6"/>
          <w:sz w:val="24"/>
        </w:rPr>
        <w:t>病变的病毒最高稀释度的对数＋距离比例</w:t>
      </w:r>
    </w:p>
    <w:p w14:paraId="5D447130" w14:textId="77777777" w:rsidR="004721EA" w:rsidRDefault="004721EA" w:rsidP="004721EA">
      <w:pPr>
        <w:spacing w:line="360" w:lineRule="auto"/>
        <w:ind w:firstLineChars="200" w:firstLine="480"/>
        <w:rPr>
          <w:sz w:val="24"/>
        </w:rPr>
      </w:pPr>
      <w:r>
        <w:rPr>
          <w:sz w:val="24"/>
        </w:rPr>
        <w:t>故能使</w:t>
      </w:r>
      <w:r>
        <w:rPr>
          <w:sz w:val="24"/>
        </w:rPr>
        <w:t>50%</w:t>
      </w:r>
      <w:r>
        <w:rPr>
          <w:sz w:val="24"/>
        </w:rPr>
        <w:t>细胞管发生病变的病毒稀释度为</w:t>
      </w:r>
      <w:r>
        <w:rPr>
          <w:sz w:val="24"/>
        </w:rPr>
        <w:t>10</w:t>
      </w:r>
      <w:r>
        <w:rPr>
          <w:sz w:val="24"/>
          <w:vertAlign w:val="superscript"/>
        </w:rPr>
        <w:t>-4.5</w:t>
      </w:r>
      <w:r>
        <w:rPr>
          <w:sz w:val="24"/>
        </w:rPr>
        <w:t>，即</w:t>
      </w:r>
      <w:r>
        <w:rPr>
          <w:sz w:val="24"/>
        </w:rPr>
        <w:t>TCID</w:t>
      </w:r>
      <w:r>
        <w:rPr>
          <w:sz w:val="24"/>
          <w:vertAlign w:val="subscript"/>
        </w:rPr>
        <w:t>50</w:t>
      </w:r>
      <w:r>
        <w:rPr>
          <w:sz w:val="24"/>
        </w:rPr>
        <w:t>为</w:t>
      </w:r>
      <w:r>
        <w:rPr>
          <w:sz w:val="24"/>
        </w:rPr>
        <w:t>10</w:t>
      </w:r>
      <w:r>
        <w:rPr>
          <w:sz w:val="24"/>
          <w:vertAlign w:val="superscript"/>
        </w:rPr>
        <w:t>4.5</w:t>
      </w:r>
      <w:r>
        <w:rPr>
          <w:sz w:val="24"/>
        </w:rPr>
        <w:t>倍，当病毒悬液做</w:t>
      </w:r>
      <w:r>
        <w:rPr>
          <w:sz w:val="24"/>
        </w:rPr>
        <w:t>10</w:t>
      </w:r>
      <w:r>
        <w:rPr>
          <w:sz w:val="24"/>
          <w:vertAlign w:val="superscript"/>
        </w:rPr>
        <w:t>4.5</w:t>
      </w:r>
      <w:r>
        <w:rPr>
          <w:sz w:val="24"/>
        </w:rPr>
        <w:t>倍稀释时，</w:t>
      </w:r>
      <w:r>
        <w:rPr>
          <w:sz w:val="24"/>
        </w:rPr>
        <w:t>0.1ml</w:t>
      </w:r>
      <w:r>
        <w:rPr>
          <w:sz w:val="24"/>
        </w:rPr>
        <w:t>中含</w:t>
      </w:r>
      <w:r>
        <w:rPr>
          <w:sz w:val="24"/>
        </w:rPr>
        <w:t>1</w:t>
      </w:r>
      <w:r>
        <w:rPr>
          <w:sz w:val="24"/>
        </w:rPr>
        <w:t>个</w:t>
      </w:r>
      <w:r>
        <w:rPr>
          <w:sz w:val="24"/>
        </w:rPr>
        <w:t>TCID</w:t>
      </w:r>
      <w:r>
        <w:rPr>
          <w:sz w:val="24"/>
          <w:vertAlign w:val="subscript"/>
        </w:rPr>
        <w:t>50</w:t>
      </w:r>
      <w:r>
        <w:rPr>
          <w:sz w:val="24"/>
        </w:rPr>
        <w:t>，作其他一些实验时（如中和试验），一般常用</w:t>
      </w:r>
      <w:r>
        <w:rPr>
          <w:sz w:val="24"/>
        </w:rPr>
        <w:t>100TCID</w:t>
      </w:r>
      <w:r>
        <w:rPr>
          <w:sz w:val="24"/>
          <w:vertAlign w:val="subscript"/>
        </w:rPr>
        <w:t>50</w:t>
      </w:r>
      <w:r>
        <w:rPr>
          <w:sz w:val="24"/>
        </w:rPr>
        <w:t>/0.1ml</w:t>
      </w:r>
      <w:r>
        <w:rPr>
          <w:sz w:val="24"/>
        </w:rPr>
        <w:t>。</w:t>
      </w:r>
    </w:p>
    <w:p w14:paraId="25B737F9" w14:textId="77777777" w:rsidR="004721EA" w:rsidRDefault="004721EA" w:rsidP="004721EA">
      <w:pPr>
        <w:spacing w:line="360" w:lineRule="auto"/>
        <w:rPr>
          <w:sz w:val="24"/>
        </w:rPr>
      </w:pPr>
      <w:r>
        <w:rPr>
          <w:rFonts w:hint="eastAsia"/>
          <w:sz w:val="24"/>
        </w:rPr>
        <w:t>3.1.</w:t>
      </w:r>
      <w:r>
        <w:rPr>
          <w:sz w:val="24"/>
        </w:rPr>
        <w:t xml:space="preserve">6 </w:t>
      </w:r>
      <w:r>
        <w:rPr>
          <w:sz w:val="24"/>
        </w:rPr>
        <w:t>清场</w:t>
      </w:r>
    </w:p>
    <w:p w14:paraId="00EB16C4" w14:textId="77777777" w:rsidR="004721EA" w:rsidRDefault="004721EA" w:rsidP="004721EA">
      <w:pPr>
        <w:spacing w:line="360" w:lineRule="auto"/>
        <w:ind w:firstLineChars="150" w:firstLine="360"/>
        <w:rPr>
          <w:sz w:val="24"/>
        </w:rPr>
      </w:pPr>
      <w:r>
        <w:rPr>
          <w:sz w:val="24"/>
        </w:rPr>
        <w:t xml:space="preserve">(1) </w:t>
      </w:r>
      <w:r>
        <w:rPr>
          <w:sz w:val="24"/>
        </w:rPr>
        <w:t>无菌操作结束后，及时清理洁净区内的物品，用无菌消毒剂擦</w:t>
      </w:r>
      <w:proofErr w:type="gramStart"/>
      <w:r>
        <w:rPr>
          <w:sz w:val="24"/>
        </w:rPr>
        <w:t>试工作</w:t>
      </w:r>
      <w:proofErr w:type="gramEnd"/>
      <w:r>
        <w:rPr>
          <w:sz w:val="24"/>
        </w:rPr>
        <w:t>台面、墙（内）壁，生物安全柜继续运行</w:t>
      </w:r>
      <w:r>
        <w:rPr>
          <w:sz w:val="24"/>
        </w:rPr>
        <w:t>20min</w:t>
      </w:r>
      <w:r>
        <w:rPr>
          <w:sz w:val="24"/>
        </w:rPr>
        <w:t>后关闭风机，填写设备运行记录。</w:t>
      </w:r>
    </w:p>
    <w:p w14:paraId="55D4FF5F" w14:textId="77777777" w:rsidR="004721EA" w:rsidRDefault="004721EA" w:rsidP="004721EA">
      <w:pPr>
        <w:spacing w:line="360" w:lineRule="auto"/>
        <w:ind w:firstLineChars="150" w:firstLine="360"/>
        <w:rPr>
          <w:sz w:val="24"/>
        </w:rPr>
      </w:pPr>
      <w:r>
        <w:rPr>
          <w:sz w:val="24"/>
        </w:rPr>
        <w:t xml:space="preserve">(2) </w:t>
      </w:r>
      <w:r>
        <w:rPr>
          <w:sz w:val="24"/>
        </w:rPr>
        <w:t>将废弃的物品送指定地点进行处理。</w:t>
      </w:r>
    </w:p>
    <w:p w14:paraId="6755B2C2" w14:textId="77777777" w:rsidR="004721EA" w:rsidRDefault="004721EA" w:rsidP="004721EA">
      <w:pPr>
        <w:spacing w:line="360" w:lineRule="auto"/>
        <w:ind w:firstLineChars="150" w:firstLine="360"/>
        <w:rPr>
          <w:sz w:val="24"/>
        </w:rPr>
      </w:pPr>
      <w:r>
        <w:rPr>
          <w:sz w:val="24"/>
        </w:rPr>
        <w:t xml:space="preserve">(3) </w:t>
      </w:r>
      <w:r>
        <w:rPr>
          <w:sz w:val="24"/>
        </w:rPr>
        <w:t>将废弃的溶液送指定地点进行处理。</w:t>
      </w:r>
    </w:p>
    <w:p w14:paraId="5DB79A36" w14:textId="77777777" w:rsidR="004721EA" w:rsidRDefault="004721EA" w:rsidP="004721EA">
      <w:pPr>
        <w:spacing w:line="360" w:lineRule="auto"/>
        <w:ind w:firstLineChars="150" w:firstLine="360"/>
        <w:rPr>
          <w:sz w:val="24"/>
        </w:rPr>
      </w:pPr>
      <w:r>
        <w:rPr>
          <w:sz w:val="24"/>
        </w:rPr>
        <w:t xml:space="preserve">(4) </w:t>
      </w:r>
      <w:r>
        <w:rPr>
          <w:sz w:val="24"/>
        </w:rPr>
        <w:t>未使用完的溶液按要求放入存放地点。</w:t>
      </w:r>
    </w:p>
    <w:p w14:paraId="67A3EC5F" w14:textId="77777777" w:rsidR="004721EA" w:rsidRDefault="004721EA" w:rsidP="004721EA">
      <w:pPr>
        <w:spacing w:line="360" w:lineRule="auto"/>
        <w:ind w:firstLineChars="150" w:firstLine="360"/>
        <w:rPr>
          <w:sz w:val="24"/>
        </w:rPr>
      </w:pPr>
      <w:r>
        <w:rPr>
          <w:sz w:val="24"/>
        </w:rPr>
        <w:t xml:space="preserve">(5) </w:t>
      </w:r>
      <w:r>
        <w:rPr>
          <w:sz w:val="24"/>
        </w:rPr>
        <w:t>操作间地面用指定的消毒剂消毒处理。</w:t>
      </w:r>
    </w:p>
    <w:p w14:paraId="16AFE1CA" w14:textId="77777777" w:rsidR="004721EA" w:rsidRDefault="004721EA" w:rsidP="004721EA">
      <w:pPr>
        <w:spacing w:line="360" w:lineRule="auto"/>
        <w:ind w:firstLineChars="150" w:firstLine="360"/>
        <w:rPr>
          <w:sz w:val="24"/>
        </w:rPr>
      </w:pPr>
      <w:r>
        <w:rPr>
          <w:sz w:val="24"/>
        </w:rPr>
        <w:t xml:space="preserve">(6) </w:t>
      </w:r>
      <w:r>
        <w:rPr>
          <w:sz w:val="24"/>
        </w:rPr>
        <w:t>确定实验区内无本次操作遗留的物品、标签、记录等物。</w:t>
      </w:r>
    </w:p>
    <w:p w14:paraId="7475BDB9" w14:textId="77777777" w:rsidR="004721EA" w:rsidRDefault="004721EA" w:rsidP="004721EA">
      <w:pPr>
        <w:spacing w:line="360" w:lineRule="auto"/>
        <w:ind w:firstLineChars="150" w:firstLine="360"/>
        <w:rPr>
          <w:sz w:val="24"/>
        </w:rPr>
      </w:pPr>
      <w:r>
        <w:rPr>
          <w:sz w:val="24"/>
        </w:rPr>
        <w:lastRenderedPageBreak/>
        <w:t xml:space="preserve">(7) </w:t>
      </w:r>
      <w:r>
        <w:rPr>
          <w:sz w:val="24"/>
        </w:rPr>
        <w:t>检查实验区内用电设备运行正常、安全。</w:t>
      </w:r>
    </w:p>
    <w:p w14:paraId="63FC5D03" w14:textId="77777777" w:rsidR="004721EA" w:rsidRDefault="004721EA" w:rsidP="004721EA">
      <w:pPr>
        <w:spacing w:line="360" w:lineRule="auto"/>
        <w:rPr>
          <w:sz w:val="24"/>
        </w:rPr>
      </w:pPr>
      <w:r>
        <w:rPr>
          <w:rFonts w:hint="eastAsia"/>
          <w:sz w:val="24"/>
        </w:rPr>
        <w:t>3.2</w:t>
      </w:r>
      <w:r>
        <w:rPr>
          <w:sz w:val="24"/>
        </w:rPr>
        <w:t>空斑形成试验</w:t>
      </w:r>
    </w:p>
    <w:p w14:paraId="63893133" w14:textId="77777777" w:rsidR="004721EA" w:rsidRDefault="004721EA" w:rsidP="004721EA">
      <w:pPr>
        <w:spacing w:line="360" w:lineRule="auto"/>
        <w:rPr>
          <w:sz w:val="24"/>
        </w:rPr>
      </w:pPr>
      <w:r>
        <w:rPr>
          <w:rFonts w:hint="eastAsia"/>
          <w:sz w:val="24"/>
        </w:rPr>
        <w:t>3.2.</w:t>
      </w:r>
      <w:r>
        <w:rPr>
          <w:sz w:val="24"/>
        </w:rPr>
        <w:t>1</w:t>
      </w:r>
      <w:r>
        <w:rPr>
          <w:sz w:val="24"/>
        </w:rPr>
        <w:t>试剂</w:t>
      </w:r>
    </w:p>
    <w:p w14:paraId="21316E0F" w14:textId="77777777" w:rsidR="004721EA" w:rsidRDefault="004721EA" w:rsidP="004721EA">
      <w:pPr>
        <w:widowControl/>
        <w:spacing w:line="360" w:lineRule="auto"/>
        <w:rPr>
          <w:sz w:val="24"/>
        </w:rPr>
      </w:pPr>
      <w:r>
        <w:rPr>
          <w:rFonts w:hint="eastAsia"/>
          <w:sz w:val="24"/>
        </w:rPr>
        <w:t>3.2.</w:t>
      </w:r>
      <w:r>
        <w:rPr>
          <w:sz w:val="24"/>
        </w:rPr>
        <w:t>1.1</w:t>
      </w:r>
      <w:r>
        <w:rPr>
          <w:sz w:val="24"/>
        </w:rPr>
        <w:t>待测病毒液</w:t>
      </w:r>
    </w:p>
    <w:p w14:paraId="00580AF2" w14:textId="77777777" w:rsidR="004721EA" w:rsidRDefault="004721EA" w:rsidP="004721EA">
      <w:pPr>
        <w:widowControl/>
        <w:spacing w:line="360" w:lineRule="auto"/>
        <w:rPr>
          <w:sz w:val="24"/>
        </w:rPr>
      </w:pPr>
      <w:r>
        <w:rPr>
          <w:rFonts w:hint="eastAsia"/>
          <w:sz w:val="24"/>
        </w:rPr>
        <w:t>3.2.</w:t>
      </w:r>
      <w:r>
        <w:rPr>
          <w:sz w:val="24"/>
        </w:rPr>
        <w:t>1.2</w:t>
      </w:r>
      <w:r>
        <w:rPr>
          <w:sz w:val="24"/>
        </w:rPr>
        <w:t>维持液</w:t>
      </w:r>
    </w:p>
    <w:p w14:paraId="4CA8A30E" w14:textId="77777777" w:rsidR="004721EA" w:rsidRDefault="004721EA" w:rsidP="004721EA">
      <w:pPr>
        <w:spacing w:line="360" w:lineRule="auto"/>
        <w:ind w:leftChars="172" w:left="553" w:hangingChars="80" w:hanging="192"/>
        <w:rPr>
          <w:sz w:val="24"/>
        </w:rPr>
      </w:pPr>
      <w:r>
        <w:rPr>
          <w:sz w:val="24"/>
        </w:rPr>
        <w:t>MEM       95ml</w:t>
      </w:r>
    </w:p>
    <w:p w14:paraId="7C843251" w14:textId="77777777" w:rsidR="004721EA" w:rsidRDefault="004721EA" w:rsidP="004721EA">
      <w:pPr>
        <w:spacing w:line="360" w:lineRule="auto"/>
        <w:ind w:leftChars="172" w:left="553" w:hangingChars="80" w:hanging="192"/>
        <w:rPr>
          <w:sz w:val="24"/>
        </w:rPr>
      </w:pPr>
      <w:r>
        <w:rPr>
          <w:sz w:val="24"/>
        </w:rPr>
        <w:t>胎牛血清</w:t>
      </w:r>
      <w:r>
        <w:rPr>
          <w:sz w:val="24"/>
        </w:rPr>
        <w:t xml:space="preserve">  2ml</w:t>
      </w:r>
    </w:p>
    <w:p w14:paraId="768B3AAB" w14:textId="77777777" w:rsidR="004721EA" w:rsidRDefault="004721EA" w:rsidP="004721EA">
      <w:pPr>
        <w:spacing w:line="360" w:lineRule="auto"/>
        <w:ind w:leftChars="172" w:left="553" w:hangingChars="80" w:hanging="192"/>
        <w:rPr>
          <w:sz w:val="24"/>
        </w:rPr>
      </w:pPr>
      <w:r>
        <w:rPr>
          <w:sz w:val="24"/>
        </w:rPr>
        <w:t>PBS.       1ml</w:t>
      </w:r>
    </w:p>
    <w:p w14:paraId="5656AC07" w14:textId="77777777" w:rsidR="004721EA" w:rsidRDefault="004721EA" w:rsidP="004721EA">
      <w:pPr>
        <w:spacing w:line="360" w:lineRule="auto"/>
        <w:ind w:leftChars="172" w:left="553" w:hangingChars="80" w:hanging="192"/>
        <w:rPr>
          <w:sz w:val="24"/>
        </w:rPr>
      </w:pPr>
      <w:r>
        <w:rPr>
          <w:sz w:val="24"/>
        </w:rPr>
        <w:t>Gln       1ml</w:t>
      </w:r>
    </w:p>
    <w:p w14:paraId="561276C3" w14:textId="77777777" w:rsidR="004721EA" w:rsidRDefault="004721EA" w:rsidP="004721EA">
      <w:pPr>
        <w:spacing w:line="360" w:lineRule="auto"/>
        <w:ind w:leftChars="172" w:left="553" w:hangingChars="80" w:hanging="192"/>
        <w:rPr>
          <w:sz w:val="24"/>
        </w:rPr>
      </w:pPr>
      <w:r>
        <w:rPr>
          <w:sz w:val="24"/>
        </w:rPr>
        <w:t>NaHCO</w:t>
      </w:r>
      <w:r>
        <w:rPr>
          <w:sz w:val="24"/>
          <w:vertAlign w:val="subscript"/>
        </w:rPr>
        <w:t>3</w:t>
      </w:r>
      <w:r>
        <w:rPr>
          <w:sz w:val="24"/>
        </w:rPr>
        <w:t xml:space="preserve">   1ml</w:t>
      </w:r>
    </w:p>
    <w:p w14:paraId="1D62F819" w14:textId="77777777" w:rsidR="004721EA" w:rsidRDefault="004721EA" w:rsidP="004721EA">
      <w:pPr>
        <w:widowControl/>
        <w:spacing w:line="360" w:lineRule="auto"/>
        <w:rPr>
          <w:sz w:val="24"/>
        </w:rPr>
      </w:pPr>
      <w:r>
        <w:rPr>
          <w:rFonts w:hint="eastAsia"/>
          <w:sz w:val="24"/>
        </w:rPr>
        <w:t>3.2.</w:t>
      </w:r>
      <w:r>
        <w:rPr>
          <w:sz w:val="24"/>
        </w:rPr>
        <w:t>1.3 Hank's</w:t>
      </w:r>
      <w:r>
        <w:rPr>
          <w:sz w:val="24"/>
        </w:rPr>
        <w:t>液</w:t>
      </w:r>
    </w:p>
    <w:p w14:paraId="78D4A814" w14:textId="77777777" w:rsidR="004721EA" w:rsidRDefault="004721EA" w:rsidP="004721EA">
      <w:pPr>
        <w:spacing w:line="360" w:lineRule="auto"/>
        <w:rPr>
          <w:sz w:val="24"/>
        </w:rPr>
      </w:pPr>
      <w:r>
        <w:rPr>
          <w:rFonts w:hint="eastAsia"/>
          <w:sz w:val="24"/>
        </w:rPr>
        <w:t>3.2.</w:t>
      </w:r>
      <w:r>
        <w:rPr>
          <w:sz w:val="24"/>
        </w:rPr>
        <w:t>1.4 1.5</w:t>
      </w:r>
      <w:r>
        <w:rPr>
          <w:sz w:val="24"/>
        </w:rPr>
        <w:t>％覆盖琼脂</w:t>
      </w:r>
    </w:p>
    <w:p w14:paraId="1140EEAB" w14:textId="77777777" w:rsidR="004721EA" w:rsidRDefault="004721EA" w:rsidP="004721EA">
      <w:pPr>
        <w:widowControl/>
        <w:spacing w:line="360" w:lineRule="auto"/>
        <w:rPr>
          <w:sz w:val="24"/>
        </w:rPr>
      </w:pPr>
      <w:r>
        <w:rPr>
          <w:rFonts w:hint="eastAsia"/>
          <w:sz w:val="24"/>
        </w:rPr>
        <w:t>3.2.</w:t>
      </w:r>
      <w:r>
        <w:rPr>
          <w:sz w:val="24"/>
        </w:rPr>
        <w:t xml:space="preserve">2 </w:t>
      </w:r>
      <w:r>
        <w:rPr>
          <w:sz w:val="24"/>
        </w:rPr>
        <w:t>细胞</w:t>
      </w:r>
    </w:p>
    <w:p w14:paraId="0310E314" w14:textId="77777777" w:rsidR="004721EA" w:rsidRDefault="004721EA" w:rsidP="004721EA">
      <w:pPr>
        <w:spacing w:line="360" w:lineRule="auto"/>
        <w:rPr>
          <w:sz w:val="24"/>
        </w:rPr>
      </w:pPr>
      <w:r>
        <w:rPr>
          <w:rFonts w:hint="eastAsia"/>
          <w:sz w:val="24"/>
        </w:rPr>
        <w:t>3.2.</w:t>
      </w:r>
      <w:r>
        <w:rPr>
          <w:sz w:val="24"/>
        </w:rPr>
        <w:t>2.1</w:t>
      </w:r>
      <w:r>
        <w:rPr>
          <w:sz w:val="24"/>
        </w:rPr>
        <w:t>上皮来源的细胞系如</w:t>
      </w:r>
      <w:r>
        <w:rPr>
          <w:sz w:val="24"/>
        </w:rPr>
        <w:t>HeLa</w:t>
      </w:r>
      <w:r>
        <w:rPr>
          <w:sz w:val="24"/>
        </w:rPr>
        <w:t>、</w:t>
      </w:r>
      <w:r>
        <w:rPr>
          <w:sz w:val="24"/>
        </w:rPr>
        <w:t>KB</w:t>
      </w:r>
      <w:r>
        <w:rPr>
          <w:sz w:val="24"/>
        </w:rPr>
        <w:t>、</w:t>
      </w:r>
      <w:r>
        <w:rPr>
          <w:sz w:val="24"/>
        </w:rPr>
        <w:t>A549</w:t>
      </w:r>
      <w:r>
        <w:rPr>
          <w:sz w:val="24"/>
        </w:rPr>
        <w:t>或</w:t>
      </w:r>
      <w:r>
        <w:rPr>
          <w:sz w:val="24"/>
        </w:rPr>
        <w:t>HEP-2</w:t>
      </w:r>
      <w:r>
        <w:rPr>
          <w:sz w:val="24"/>
        </w:rPr>
        <w:t>；</w:t>
      </w:r>
    </w:p>
    <w:p w14:paraId="39E41849" w14:textId="77777777" w:rsidR="004721EA" w:rsidRDefault="004721EA" w:rsidP="004721EA">
      <w:pPr>
        <w:spacing w:line="360" w:lineRule="auto"/>
        <w:rPr>
          <w:sz w:val="24"/>
        </w:rPr>
      </w:pPr>
      <w:r>
        <w:rPr>
          <w:rFonts w:hint="eastAsia"/>
          <w:sz w:val="24"/>
        </w:rPr>
        <w:t>3.2.</w:t>
      </w:r>
      <w:r>
        <w:rPr>
          <w:sz w:val="24"/>
        </w:rPr>
        <w:t>2.2</w:t>
      </w:r>
      <w:r>
        <w:rPr>
          <w:sz w:val="24"/>
        </w:rPr>
        <w:t>原代人胚肾细胞如</w:t>
      </w:r>
      <w:r>
        <w:rPr>
          <w:sz w:val="24"/>
        </w:rPr>
        <w:t>HEK</w:t>
      </w:r>
      <w:r>
        <w:rPr>
          <w:sz w:val="24"/>
        </w:rPr>
        <w:t>；</w:t>
      </w:r>
    </w:p>
    <w:p w14:paraId="7E846DD4" w14:textId="77777777" w:rsidR="004721EA" w:rsidRDefault="004721EA" w:rsidP="004721EA">
      <w:pPr>
        <w:spacing w:line="360" w:lineRule="auto"/>
        <w:rPr>
          <w:sz w:val="24"/>
        </w:rPr>
      </w:pPr>
      <w:r>
        <w:rPr>
          <w:rFonts w:hint="eastAsia"/>
          <w:sz w:val="24"/>
        </w:rPr>
        <w:t>3.2.</w:t>
      </w:r>
      <w:r>
        <w:rPr>
          <w:sz w:val="24"/>
        </w:rPr>
        <w:t>2.3</w:t>
      </w:r>
      <w:proofErr w:type="gramStart"/>
      <w:r>
        <w:rPr>
          <w:sz w:val="24"/>
        </w:rPr>
        <w:t>人胚肺成纤维</w:t>
      </w:r>
      <w:proofErr w:type="gramEnd"/>
      <w:r>
        <w:rPr>
          <w:sz w:val="24"/>
        </w:rPr>
        <w:t>细如</w:t>
      </w:r>
      <w:r>
        <w:rPr>
          <w:sz w:val="24"/>
        </w:rPr>
        <w:t>HELF, WI38, MRC-5</w:t>
      </w:r>
      <w:r>
        <w:rPr>
          <w:sz w:val="24"/>
        </w:rPr>
        <w:t>；</w:t>
      </w:r>
    </w:p>
    <w:p w14:paraId="39764F88" w14:textId="77777777" w:rsidR="004721EA" w:rsidRDefault="004721EA" w:rsidP="004721EA">
      <w:pPr>
        <w:spacing w:line="360" w:lineRule="auto"/>
        <w:rPr>
          <w:sz w:val="24"/>
        </w:rPr>
      </w:pPr>
      <w:r>
        <w:rPr>
          <w:rFonts w:hint="eastAsia"/>
          <w:sz w:val="24"/>
        </w:rPr>
        <w:t>3.2.</w:t>
      </w:r>
      <w:r>
        <w:rPr>
          <w:sz w:val="24"/>
        </w:rPr>
        <w:t xml:space="preserve">3 </w:t>
      </w:r>
      <w:r>
        <w:rPr>
          <w:sz w:val="24"/>
        </w:rPr>
        <w:t>设备</w:t>
      </w:r>
    </w:p>
    <w:p w14:paraId="0AD5F571" w14:textId="77777777" w:rsidR="004721EA" w:rsidRDefault="004721EA" w:rsidP="004721EA">
      <w:pPr>
        <w:spacing w:line="360" w:lineRule="auto"/>
        <w:rPr>
          <w:sz w:val="24"/>
        </w:rPr>
      </w:pPr>
      <w:r>
        <w:rPr>
          <w:rFonts w:hint="eastAsia"/>
          <w:sz w:val="24"/>
        </w:rPr>
        <w:t>3.2.</w:t>
      </w:r>
      <w:r>
        <w:rPr>
          <w:sz w:val="24"/>
        </w:rPr>
        <w:t>3.1</w:t>
      </w:r>
      <w:r>
        <w:rPr>
          <w:sz w:val="24"/>
        </w:rPr>
        <w:t>倒置生物显微镜</w:t>
      </w:r>
    </w:p>
    <w:p w14:paraId="4D35AC25" w14:textId="77777777" w:rsidR="004721EA" w:rsidRDefault="004721EA" w:rsidP="004721EA">
      <w:pPr>
        <w:spacing w:line="360" w:lineRule="auto"/>
        <w:rPr>
          <w:sz w:val="24"/>
        </w:rPr>
      </w:pPr>
      <w:r>
        <w:rPr>
          <w:rFonts w:hint="eastAsia"/>
          <w:sz w:val="24"/>
        </w:rPr>
        <w:t>3.2.</w:t>
      </w:r>
      <w:r>
        <w:rPr>
          <w:sz w:val="24"/>
        </w:rPr>
        <w:t>3.2</w:t>
      </w:r>
      <w:r>
        <w:rPr>
          <w:sz w:val="24"/>
        </w:rPr>
        <w:t>恒温培养箱</w:t>
      </w:r>
    </w:p>
    <w:p w14:paraId="1F19D4D8" w14:textId="77777777" w:rsidR="004721EA" w:rsidRDefault="004721EA" w:rsidP="004721EA">
      <w:pPr>
        <w:spacing w:line="360" w:lineRule="auto"/>
        <w:rPr>
          <w:sz w:val="24"/>
        </w:rPr>
      </w:pPr>
      <w:r>
        <w:rPr>
          <w:rFonts w:hint="eastAsia"/>
          <w:sz w:val="24"/>
        </w:rPr>
        <w:t>3.2.</w:t>
      </w:r>
      <w:r>
        <w:rPr>
          <w:sz w:val="24"/>
        </w:rPr>
        <w:t>3.3</w:t>
      </w:r>
      <w:r>
        <w:rPr>
          <w:sz w:val="24"/>
        </w:rPr>
        <w:t>冰箱</w:t>
      </w:r>
    </w:p>
    <w:p w14:paraId="3D072E4C" w14:textId="77777777" w:rsidR="004721EA" w:rsidRDefault="004721EA" w:rsidP="004721EA">
      <w:pPr>
        <w:spacing w:line="360" w:lineRule="auto"/>
        <w:rPr>
          <w:sz w:val="24"/>
        </w:rPr>
      </w:pPr>
      <w:r>
        <w:rPr>
          <w:rFonts w:hint="eastAsia"/>
          <w:sz w:val="24"/>
        </w:rPr>
        <w:t>3.2.</w:t>
      </w:r>
      <w:r>
        <w:rPr>
          <w:sz w:val="24"/>
        </w:rPr>
        <w:t>3.4 II</w:t>
      </w:r>
      <w:r>
        <w:rPr>
          <w:sz w:val="24"/>
        </w:rPr>
        <w:t>级生物安全柜</w:t>
      </w:r>
    </w:p>
    <w:p w14:paraId="5787EC8E" w14:textId="77777777" w:rsidR="004721EA" w:rsidRDefault="004721EA" w:rsidP="004721EA">
      <w:pPr>
        <w:spacing w:line="360" w:lineRule="auto"/>
        <w:rPr>
          <w:sz w:val="24"/>
        </w:rPr>
      </w:pPr>
      <w:r>
        <w:rPr>
          <w:rFonts w:hint="eastAsia"/>
          <w:sz w:val="24"/>
        </w:rPr>
        <w:t>3.2.</w:t>
      </w:r>
      <w:r>
        <w:rPr>
          <w:sz w:val="24"/>
        </w:rPr>
        <w:t>3.5</w:t>
      </w:r>
      <w:r>
        <w:rPr>
          <w:sz w:val="24"/>
        </w:rPr>
        <w:t>塑料组织培养板或细胞瓶及加样器、吸管、试管等。</w:t>
      </w:r>
    </w:p>
    <w:p w14:paraId="148AE05A" w14:textId="77777777" w:rsidR="004721EA" w:rsidRDefault="004721EA" w:rsidP="004721EA">
      <w:pPr>
        <w:spacing w:line="360" w:lineRule="auto"/>
        <w:rPr>
          <w:sz w:val="24"/>
        </w:rPr>
      </w:pPr>
      <w:r>
        <w:rPr>
          <w:rFonts w:hint="eastAsia"/>
          <w:sz w:val="24"/>
        </w:rPr>
        <w:t>3.2.</w:t>
      </w:r>
      <w:r>
        <w:rPr>
          <w:sz w:val="24"/>
        </w:rPr>
        <w:t xml:space="preserve">4 </w:t>
      </w:r>
      <w:r>
        <w:rPr>
          <w:sz w:val="24"/>
        </w:rPr>
        <w:t>场所</w:t>
      </w:r>
    </w:p>
    <w:p w14:paraId="2ECD8B3A" w14:textId="77777777" w:rsidR="004721EA" w:rsidRDefault="004721EA" w:rsidP="004721EA">
      <w:pPr>
        <w:spacing w:line="360" w:lineRule="auto"/>
        <w:ind w:firstLineChars="225" w:firstLine="540"/>
        <w:rPr>
          <w:sz w:val="24"/>
        </w:rPr>
      </w:pPr>
      <w:r>
        <w:rPr>
          <w:sz w:val="24"/>
          <w:lang w:val="pt-BR"/>
        </w:rPr>
        <w:t>BSL-2</w:t>
      </w:r>
      <w:r>
        <w:rPr>
          <w:sz w:val="24"/>
          <w:lang w:val="pt-BR"/>
        </w:rPr>
        <w:t>实验室操作，</w:t>
      </w:r>
      <w:r>
        <w:rPr>
          <w:sz w:val="24"/>
        </w:rPr>
        <w:t>需要无菌操作。</w:t>
      </w:r>
    </w:p>
    <w:p w14:paraId="1E630232" w14:textId="77777777" w:rsidR="004721EA" w:rsidRDefault="004721EA" w:rsidP="004721EA">
      <w:pPr>
        <w:spacing w:line="360" w:lineRule="auto"/>
        <w:rPr>
          <w:sz w:val="24"/>
        </w:rPr>
      </w:pPr>
      <w:r>
        <w:rPr>
          <w:rFonts w:hint="eastAsia"/>
          <w:sz w:val="24"/>
        </w:rPr>
        <w:t>3.2.</w:t>
      </w:r>
      <w:r>
        <w:rPr>
          <w:sz w:val="24"/>
        </w:rPr>
        <w:t xml:space="preserve">5 </w:t>
      </w:r>
      <w:r>
        <w:rPr>
          <w:sz w:val="24"/>
        </w:rPr>
        <w:t>操作步骤</w:t>
      </w:r>
    </w:p>
    <w:p w14:paraId="5757EEA3" w14:textId="77777777" w:rsidR="004721EA" w:rsidRDefault="004721EA" w:rsidP="004721EA">
      <w:pPr>
        <w:spacing w:line="360" w:lineRule="auto"/>
        <w:rPr>
          <w:sz w:val="24"/>
        </w:rPr>
      </w:pPr>
      <w:r>
        <w:rPr>
          <w:rFonts w:hint="eastAsia"/>
          <w:sz w:val="24"/>
        </w:rPr>
        <w:t>3.2.</w:t>
      </w:r>
      <w:r>
        <w:rPr>
          <w:sz w:val="24"/>
        </w:rPr>
        <w:t>5.1</w:t>
      </w:r>
      <w:r>
        <w:rPr>
          <w:sz w:val="24"/>
        </w:rPr>
        <w:t>将待测病毒用维持液作</w:t>
      </w:r>
      <w:r>
        <w:rPr>
          <w:sz w:val="24"/>
        </w:rPr>
        <w:t>10</w:t>
      </w:r>
      <w:r>
        <w:rPr>
          <w:sz w:val="24"/>
        </w:rPr>
        <w:t>倍系列稀释。</w:t>
      </w:r>
    </w:p>
    <w:p w14:paraId="636ABF13" w14:textId="77777777" w:rsidR="004721EA" w:rsidRDefault="004721EA" w:rsidP="004721EA">
      <w:pPr>
        <w:spacing w:line="360" w:lineRule="auto"/>
        <w:rPr>
          <w:sz w:val="24"/>
        </w:rPr>
      </w:pPr>
      <w:r>
        <w:rPr>
          <w:rFonts w:hint="eastAsia"/>
          <w:sz w:val="24"/>
        </w:rPr>
        <w:t>3.2.</w:t>
      </w:r>
      <w:r>
        <w:rPr>
          <w:sz w:val="24"/>
        </w:rPr>
        <w:t>5.2</w:t>
      </w:r>
      <w:r>
        <w:rPr>
          <w:sz w:val="24"/>
        </w:rPr>
        <w:t>将</w:t>
      </w:r>
      <w:r>
        <w:rPr>
          <w:sz w:val="24"/>
        </w:rPr>
        <w:t>24h</w:t>
      </w:r>
      <w:r>
        <w:rPr>
          <w:sz w:val="24"/>
        </w:rPr>
        <w:t>培养生长良好的单层细胞培养瓶</w:t>
      </w:r>
      <w:r>
        <w:rPr>
          <w:sz w:val="24"/>
        </w:rPr>
        <w:t>(</w:t>
      </w:r>
      <w:proofErr w:type="gramStart"/>
      <w:r>
        <w:rPr>
          <w:sz w:val="24"/>
        </w:rPr>
        <w:t>皿</w:t>
      </w:r>
      <w:proofErr w:type="gramEnd"/>
      <w:r>
        <w:rPr>
          <w:sz w:val="24"/>
        </w:rPr>
        <w:t>)</w:t>
      </w:r>
      <w:r>
        <w:rPr>
          <w:sz w:val="24"/>
        </w:rPr>
        <w:t>内的生长液倒掉，用</w:t>
      </w:r>
      <w:r>
        <w:rPr>
          <w:sz w:val="24"/>
        </w:rPr>
        <w:t>Hank's</w:t>
      </w:r>
      <w:r>
        <w:rPr>
          <w:sz w:val="24"/>
        </w:rPr>
        <w:t>液洗涤细胞</w:t>
      </w:r>
      <w:r>
        <w:rPr>
          <w:sz w:val="24"/>
        </w:rPr>
        <w:t>3</w:t>
      </w:r>
      <w:r>
        <w:rPr>
          <w:sz w:val="24"/>
        </w:rPr>
        <w:t>次</w:t>
      </w:r>
      <w:r>
        <w:rPr>
          <w:sz w:val="24"/>
        </w:rPr>
        <w:t>.</w:t>
      </w:r>
    </w:p>
    <w:p w14:paraId="11313045" w14:textId="77777777" w:rsidR="004721EA" w:rsidRDefault="004721EA" w:rsidP="004721EA">
      <w:pPr>
        <w:spacing w:line="360" w:lineRule="auto"/>
        <w:rPr>
          <w:sz w:val="24"/>
        </w:rPr>
      </w:pPr>
      <w:r>
        <w:rPr>
          <w:rFonts w:hint="eastAsia"/>
          <w:sz w:val="24"/>
        </w:rPr>
        <w:t>3.2.</w:t>
      </w:r>
      <w:r>
        <w:rPr>
          <w:sz w:val="24"/>
        </w:rPr>
        <w:t>5.3</w:t>
      </w:r>
      <w:r>
        <w:rPr>
          <w:sz w:val="24"/>
        </w:rPr>
        <w:t>取不同稀释度的病毒液</w:t>
      </w:r>
      <w:r>
        <w:rPr>
          <w:sz w:val="24"/>
        </w:rPr>
        <w:t>0.5ml</w:t>
      </w:r>
      <w:r>
        <w:rPr>
          <w:sz w:val="24"/>
        </w:rPr>
        <w:t>，分别接种于细胞培养瓶</w:t>
      </w:r>
      <w:r>
        <w:rPr>
          <w:sz w:val="24"/>
        </w:rPr>
        <w:t>(</w:t>
      </w:r>
      <w:proofErr w:type="gramStart"/>
      <w:r>
        <w:rPr>
          <w:sz w:val="24"/>
        </w:rPr>
        <w:t>皿</w:t>
      </w:r>
      <w:proofErr w:type="gramEnd"/>
      <w:r>
        <w:rPr>
          <w:sz w:val="24"/>
        </w:rPr>
        <w:t>)</w:t>
      </w:r>
      <w:r>
        <w:rPr>
          <w:sz w:val="24"/>
        </w:rPr>
        <w:t>内，轻轻摇匀，</w:t>
      </w:r>
      <w:r>
        <w:rPr>
          <w:sz w:val="24"/>
        </w:rPr>
        <w:lastRenderedPageBreak/>
        <w:t>每个稀释度至少接种</w:t>
      </w:r>
      <w:r>
        <w:rPr>
          <w:sz w:val="24"/>
        </w:rPr>
        <w:t>2</w:t>
      </w:r>
      <w:r>
        <w:rPr>
          <w:sz w:val="24"/>
        </w:rPr>
        <w:t>瓶，同时</w:t>
      </w:r>
      <w:proofErr w:type="gramStart"/>
      <w:r>
        <w:rPr>
          <w:sz w:val="24"/>
        </w:rPr>
        <w:t>做正常</w:t>
      </w:r>
      <w:proofErr w:type="gramEnd"/>
      <w:r>
        <w:rPr>
          <w:sz w:val="24"/>
        </w:rPr>
        <w:t>细胞对照。</w:t>
      </w:r>
    </w:p>
    <w:p w14:paraId="27157DEA" w14:textId="77777777" w:rsidR="004721EA" w:rsidRDefault="004721EA" w:rsidP="004721EA">
      <w:pPr>
        <w:spacing w:line="360" w:lineRule="auto"/>
        <w:rPr>
          <w:sz w:val="24"/>
        </w:rPr>
      </w:pPr>
      <w:r>
        <w:rPr>
          <w:rFonts w:hint="eastAsia"/>
          <w:sz w:val="24"/>
        </w:rPr>
        <w:t>3.2.</w:t>
      </w:r>
      <w:r>
        <w:rPr>
          <w:sz w:val="24"/>
        </w:rPr>
        <w:t>5.4</w:t>
      </w:r>
      <w:r>
        <w:rPr>
          <w:sz w:val="24"/>
        </w:rPr>
        <w:t>放</w:t>
      </w:r>
      <w:r>
        <w:rPr>
          <w:sz w:val="24"/>
        </w:rPr>
        <w:t>37</w:t>
      </w:r>
      <w:r>
        <w:rPr>
          <w:rFonts w:ascii="宋体" w:hAnsi="宋体" w:cs="宋体" w:hint="eastAsia"/>
          <w:sz w:val="24"/>
        </w:rPr>
        <w:t>℃</w:t>
      </w:r>
      <w:r>
        <w:rPr>
          <w:sz w:val="24"/>
        </w:rPr>
        <w:t>温箱吸附</w:t>
      </w:r>
      <w:r>
        <w:rPr>
          <w:sz w:val="24"/>
        </w:rPr>
        <w:t>1h</w:t>
      </w:r>
      <w:r>
        <w:rPr>
          <w:sz w:val="24"/>
        </w:rPr>
        <w:t>，每</w:t>
      </w:r>
      <w:r>
        <w:rPr>
          <w:sz w:val="24"/>
        </w:rPr>
        <w:t>15min</w:t>
      </w:r>
      <w:r>
        <w:rPr>
          <w:sz w:val="24"/>
        </w:rPr>
        <w:t>摇动一次。</w:t>
      </w:r>
    </w:p>
    <w:p w14:paraId="7E8C5258" w14:textId="77777777" w:rsidR="004721EA" w:rsidRDefault="004721EA" w:rsidP="004721EA">
      <w:pPr>
        <w:spacing w:line="360" w:lineRule="auto"/>
        <w:rPr>
          <w:sz w:val="24"/>
        </w:rPr>
      </w:pPr>
      <w:r>
        <w:rPr>
          <w:rFonts w:hint="eastAsia"/>
          <w:sz w:val="24"/>
        </w:rPr>
        <w:t>3.2.</w:t>
      </w:r>
      <w:r>
        <w:rPr>
          <w:sz w:val="24"/>
        </w:rPr>
        <w:t>5.5</w:t>
      </w:r>
      <w:r>
        <w:rPr>
          <w:sz w:val="24"/>
        </w:rPr>
        <w:t>弃去病毒液，将已融化的</w:t>
      </w:r>
      <w:r>
        <w:rPr>
          <w:sz w:val="24"/>
        </w:rPr>
        <w:t>42</w:t>
      </w:r>
      <w:r>
        <w:rPr>
          <w:rFonts w:ascii="宋体" w:hAnsi="宋体" w:cs="宋体" w:hint="eastAsia"/>
          <w:sz w:val="24"/>
        </w:rPr>
        <w:t>℃</w:t>
      </w:r>
      <w:r>
        <w:rPr>
          <w:sz w:val="24"/>
        </w:rPr>
        <w:t>左右琼脂</w:t>
      </w:r>
      <w:r>
        <w:rPr>
          <w:sz w:val="24"/>
        </w:rPr>
        <w:t>5ml</w:t>
      </w:r>
      <w:r>
        <w:rPr>
          <w:sz w:val="24"/>
        </w:rPr>
        <w:t>覆盖于各瓶（</w:t>
      </w:r>
      <w:proofErr w:type="gramStart"/>
      <w:r>
        <w:rPr>
          <w:sz w:val="24"/>
        </w:rPr>
        <w:t>皿</w:t>
      </w:r>
      <w:proofErr w:type="gramEnd"/>
      <w:r>
        <w:rPr>
          <w:sz w:val="24"/>
        </w:rPr>
        <w:t>）内，待琼脂凝固后，将琼脂层向上，置</w:t>
      </w:r>
      <w:r>
        <w:rPr>
          <w:sz w:val="24"/>
        </w:rPr>
        <w:t>37</w:t>
      </w:r>
      <w:r>
        <w:rPr>
          <w:rFonts w:ascii="宋体" w:hAnsi="宋体" w:cs="宋体" w:hint="eastAsia"/>
          <w:sz w:val="24"/>
        </w:rPr>
        <w:t>℃</w:t>
      </w:r>
      <w:r>
        <w:rPr>
          <w:sz w:val="24"/>
        </w:rPr>
        <w:t>避光培养</w:t>
      </w:r>
      <w:r>
        <w:rPr>
          <w:sz w:val="24"/>
        </w:rPr>
        <w:t>3~5d</w:t>
      </w:r>
      <w:r>
        <w:rPr>
          <w:sz w:val="24"/>
        </w:rPr>
        <w:t>，逐日观察结果。</w:t>
      </w:r>
    </w:p>
    <w:p w14:paraId="68400017" w14:textId="77777777" w:rsidR="004721EA" w:rsidRDefault="004721EA" w:rsidP="004721EA">
      <w:pPr>
        <w:spacing w:line="360" w:lineRule="auto"/>
        <w:rPr>
          <w:sz w:val="24"/>
        </w:rPr>
      </w:pPr>
      <w:r>
        <w:rPr>
          <w:rFonts w:hint="eastAsia"/>
          <w:sz w:val="24"/>
        </w:rPr>
        <w:t>3.2.</w:t>
      </w:r>
      <w:r>
        <w:rPr>
          <w:sz w:val="24"/>
        </w:rPr>
        <w:t>5.6</w:t>
      </w:r>
      <w:r>
        <w:rPr>
          <w:sz w:val="24"/>
        </w:rPr>
        <w:t>结果观察</w:t>
      </w:r>
    </w:p>
    <w:p w14:paraId="7A505196" w14:textId="77777777" w:rsidR="004721EA" w:rsidRDefault="004721EA" w:rsidP="004721EA">
      <w:pPr>
        <w:spacing w:line="360" w:lineRule="auto"/>
        <w:rPr>
          <w:sz w:val="24"/>
        </w:rPr>
      </w:pPr>
      <w:r>
        <w:rPr>
          <w:sz w:val="24"/>
        </w:rPr>
        <w:t>由于覆盖琼脂内含有中性红，在红色背底上可见无色的蚀斑。选择蚀斑</w:t>
      </w:r>
      <w:proofErr w:type="gramStart"/>
      <w:r>
        <w:rPr>
          <w:sz w:val="24"/>
        </w:rPr>
        <w:t>不</w:t>
      </w:r>
      <w:proofErr w:type="gramEnd"/>
      <w:r>
        <w:rPr>
          <w:sz w:val="24"/>
        </w:rPr>
        <w:t>融合、</w:t>
      </w:r>
      <w:proofErr w:type="gramStart"/>
      <w:r>
        <w:rPr>
          <w:sz w:val="24"/>
        </w:rPr>
        <w:t>分散呈单个</w:t>
      </w:r>
      <w:proofErr w:type="gramEnd"/>
      <w:r>
        <w:rPr>
          <w:sz w:val="24"/>
        </w:rPr>
        <w:t>数目在</w:t>
      </w:r>
      <w:r>
        <w:rPr>
          <w:sz w:val="24"/>
        </w:rPr>
        <w:t>30~100</w:t>
      </w:r>
      <w:r>
        <w:rPr>
          <w:sz w:val="24"/>
        </w:rPr>
        <w:t>个／瓶的细胞瓶（</w:t>
      </w:r>
      <w:proofErr w:type="gramStart"/>
      <w:r>
        <w:rPr>
          <w:sz w:val="24"/>
        </w:rPr>
        <w:t>皿</w:t>
      </w:r>
      <w:proofErr w:type="gramEnd"/>
      <w:r>
        <w:rPr>
          <w:sz w:val="24"/>
        </w:rPr>
        <w:t>），分别计算蚀斑数，再求平均值，并按下述公式计算：</w:t>
      </w:r>
    </w:p>
    <w:p w14:paraId="7656E285" w14:textId="77777777" w:rsidR="004721EA" w:rsidRDefault="004721EA" w:rsidP="004721EA">
      <w:pPr>
        <w:spacing w:line="360" w:lineRule="auto"/>
        <w:ind w:leftChars="171" w:left="359"/>
        <w:jc w:val="center"/>
        <w:rPr>
          <w:sz w:val="24"/>
        </w:rPr>
      </w:pPr>
      <w:r>
        <w:rPr>
          <w:sz w:val="24"/>
        </w:rPr>
        <w:fldChar w:fldCharType="begin"/>
      </w:r>
      <w:r>
        <w:rPr>
          <w:sz w:val="24"/>
        </w:rPr>
        <w:instrText xml:space="preserve"> INCLUDEPICTURE "http://etc.cmu.edu.cn/L/02/BYSW/image/1-31.jpg" \* MERGEFORMATINET </w:instrText>
      </w:r>
      <w:r>
        <w:rPr>
          <w:sz w:val="24"/>
        </w:rPr>
        <w:fldChar w:fldCharType="separate"/>
      </w:r>
      <w:r>
        <w:rPr>
          <w:sz w:val="24"/>
        </w:rPr>
        <w:fldChar w:fldCharType="begin"/>
      </w:r>
      <w:r>
        <w:rPr>
          <w:sz w:val="24"/>
        </w:rPr>
        <w:instrText xml:space="preserve"> INCLUDEPICTURE  "http://etc.cmu.edu.cn/L/02/BYSW/image/1-31.jpg" \* MERGEFORMATINET </w:instrText>
      </w:r>
      <w:r>
        <w:rPr>
          <w:sz w:val="24"/>
        </w:rPr>
        <w:fldChar w:fldCharType="separate"/>
      </w:r>
      <w:r>
        <w:rPr>
          <w:sz w:val="24"/>
        </w:rPr>
        <w:fldChar w:fldCharType="begin"/>
      </w:r>
      <w:r>
        <w:rPr>
          <w:sz w:val="24"/>
        </w:rPr>
        <w:instrText xml:space="preserve"> INCLUDEPICTURE  "http://etc.cmu.edu.cn/L/02/BYSW/image/1-31.jpg" \* MERGEFORMATINET </w:instrText>
      </w:r>
      <w:r>
        <w:rPr>
          <w:sz w:val="24"/>
        </w:rPr>
        <w:fldChar w:fldCharType="separate"/>
      </w:r>
      <w:r>
        <w:rPr>
          <w:sz w:val="24"/>
        </w:rPr>
        <w:pict w14:anchorId="4157B40B">
          <v:shape id="图片 2" o:spid="_x0000_i1026" type="#_x0000_t75" style="width:262pt;height:55pt;mso-wrap-style:square;mso-position-horizontal-relative:page;mso-position-vertical-relative:page">
            <v:imagedata r:id="rId38" r:href="rId39"/>
          </v:shape>
        </w:pict>
      </w:r>
      <w:r>
        <w:rPr>
          <w:sz w:val="24"/>
        </w:rPr>
        <w:fldChar w:fldCharType="end"/>
      </w:r>
      <w:r>
        <w:rPr>
          <w:sz w:val="24"/>
        </w:rPr>
        <w:fldChar w:fldCharType="end"/>
      </w:r>
      <w:r>
        <w:rPr>
          <w:sz w:val="24"/>
        </w:rPr>
        <w:fldChar w:fldCharType="end"/>
      </w:r>
    </w:p>
    <w:p w14:paraId="7E3D1268" w14:textId="77777777" w:rsidR="004721EA" w:rsidRDefault="004721EA" w:rsidP="004721EA">
      <w:pPr>
        <w:spacing w:line="360" w:lineRule="auto"/>
        <w:rPr>
          <w:sz w:val="24"/>
        </w:rPr>
      </w:pPr>
      <w:r>
        <w:rPr>
          <w:rFonts w:hint="eastAsia"/>
          <w:sz w:val="24"/>
        </w:rPr>
        <w:t>3.2.</w:t>
      </w:r>
      <w:r>
        <w:rPr>
          <w:sz w:val="24"/>
        </w:rPr>
        <w:t xml:space="preserve">6 </w:t>
      </w:r>
      <w:r>
        <w:rPr>
          <w:sz w:val="24"/>
        </w:rPr>
        <w:t>清场</w:t>
      </w:r>
    </w:p>
    <w:p w14:paraId="07F816FF" w14:textId="77777777" w:rsidR="004721EA" w:rsidRDefault="004721EA" w:rsidP="004721EA">
      <w:pPr>
        <w:spacing w:line="360" w:lineRule="auto"/>
        <w:rPr>
          <w:sz w:val="24"/>
        </w:rPr>
      </w:pPr>
      <w:r>
        <w:rPr>
          <w:sz w:val="24"/>
        </w:rPr>
        <w:t xml:space="preserve">(1) </w:t>
      </w:r>
      <w:r>
        <w:rPr>
          <w:sz w:val="24"/>
        </w:rPr>
        <w:t>无菌操作结束后，及时清理洁净区内的物品，用无菌消毒剂擦</w:t>
      </w:r>
      <w:proofErr w:type="gramStart"/>
      <w:r>
        <w:rPr>
          <w:sz w:val="24"/>
        </w:rPr>
        <w:t>试工作</w:t>
      </w:r>
      <w:proofErr w:type="gramEnd"/>
      <w:r>
        <w:rPr>
          <w:sz w:val="24"/>
        </w:rPr>
        <w:t>台面、墙（内）壁，生物安全柜继续运行</w:t>
      </w:r>
      <w:r>
        <w:rPr>
          <w:sz w:val="24"/>
        </w:rPr>
        <w:t>20min</w:t>
      </w:r>
      <w:r>
        <w:rPr>
          <w:sz w:val="24"/>
        </w:rPr>
        <w:t>后关闭风机，填写设备运行记录。</w:t>
      </w:r>
    </w:p>
    <w:p w14:paraId="5396E7D0" w14:textId="77777777" w:rsidR="004721EA" w:rsidRDefault="004721EA" w:rsidP="004721EA">
      <w:pPr>
        <w:spacing w:line="360" w:lineRule="auto"/>
        <w:rPr>
          <w:sz w:val="24"/>
        </w:rPr>
      </w:pPr>
      <w:r>
        <w:rPr>
          <w:sz w:val="24"/>
        </w:rPr>
        <w:t xml:space="preserve">(2) </w:t>
      </w:r>
      <w:r>
        <w:rPr>
          <w:sz w:val="24"/>
        </w:rPr>
        <w:t>将废弃的物品送指定地点进行处理。</w:t>
      </w:r>
    </w:p>
    <w:p w14:paraId="5F47F2B9" w14:textId="77777777" w:rsidR="004721EA" w:rsidRDefault="004721EA" w:rsidP="004721EA">
      <w:pPr>
        <w:spacing w:line="360" w:lineRule="auto"/>
        <w:rPr>
          <w:sz w:val="24"/>
        </w:rPr>
      </w:pPr>
      <w:r>
        <w:rPr>
          <w:sz w:val="24"/>
        </w:rPr>
        <w:t xml:space="preserve">(3) </w:t>
      </w:r>
      <w:r>
        <w:rPr>
          <w:sz w:val="24"/>
        </w:rPr>
        <w:t>将废弃的溶液送指定地点进行处理。</w:t>
      </w:r>
    </w:p>
    <w:p w14:paraId="66378D14" w14:textId="77777777" w:rsidR="004721EA" w:rsidRDefault="004721EA" w:rsidP="004721EA">
      <w:pPr>
        <w:spacing w:line="360" w:lineRule="auto"/>
        <w:rPr>
          <w:sz w:val="24"/>
        </w:rPr>
      </w:pPr>
      <w:r>
        <w:rPr>
          <w:sz w:val="24"/>
        </w:rPr>
        <w:t xml:space="preserve">(4) </w:t>
      </w:r>
      <w:r>
        <w:rPr>
          <w:sz w:val="24"/>
        </w:rPr>
        <w:t>未使用完的溶液按要求放入存放地点。</w:t>
      </w:r>
    </w:p>
    <w:p w14:paraId="7C2C2B5A" w14:textId="77777777" w:rsidR="004721EA" w:rsidRDefault="004721EA" w:rsidP="004721EA">
      <w:pPr>
        <w:spacing w:line="360" w:lineRule="auto"/>
        <w:rPr>
          <w:sz w:val="24"/>
        </w:rPr>
      </w:pPr>
      <w:r>
        <w:rPr>
          <w:sz w:val="24"/>
        </w:rPr>
        <w:t xml:space="preserve">(5) </w:t>
      </w:r>
      <w:r>
        <w:rPr>
          <w:sz w:val="24"/>
        </w:rPr>
        <w:t>操作间地面用消毒剂消毒处理。</w:t>
      </w:r>
    </w:p>
    <w:p w14:paraId="45881BE6" w14:textId="77777777" w:rsidR="004721EA" w:rsidRDefault="004721EA" w:rsidP="004721EA">
      <w:pPr>
        <w:spacing w:line="360" w:lineRule="auto"/>
        <w:rPr>
          <w:sz w:val="24"/>
        </w:rPr>
      </w:pPr>
      <w:r>
        <w:rPr>
          <w:sz w:val="24"/>
        </w:rPr>
        <w:t xml:space="preserve">(6) </w:t>
      </w:r>
      <w:r>
        <w:rPr>
          <w:sz w:val="24"/>
        </w:rPr>
        <w:t>确定实验区内无本次操作遗留的物品、标签、记录等物。</w:t>
      </w:r>
    </w:p>
    <w:p w14:paraId="11A3184E" w14:textId="77777777" w:rsidR="004721EA" w:rsidRDefault="004721EA" w:rsidP="004721EA">
      <w:pPr>
        <w:spacing w:line="360" w:lineRule="auto"/>
        <w:rPr>
          <w:sz w:val="24"/>
        </w:rPr>
      </w:pPr>
      <w:r>
        <w:rPr>
          <w:sz w:val="24"/>
        </w:rPr>
        <w:t xml:space="preserve">(7) </w:t>
      </w:r>
      <w:r>
        <w:rPr>
          <w:sz w:val="24"/>
        </w:rPr>
        <w:t>检查实验区内用电设备运行正常、安全。</w:t>
      </w:r>
    </w:p>
    <w:p w14:paraId="38E82255" w14:textId="77777777" w:rsidR="004721EA" w:rsidRDefault="004721EA" w:rsidP="004721EA">
      <w:pPr>
        <w:spacing w:line="360" w:lineRule="auto"/>
        <w:jc w:val="left"/>
        <w:rPr>
          <w:sz w:val="24"/>
        </w:rPr>
      </w:pPr>
      <w:r>
        <w:rPr>
          <w:rFonts w:hint="eastAsia"/>
          <w:bCs/>
          <w:color w:val="000000"/>
          <w:sz w:val="24"/>
        </w:rPr>
        <w:t>3.3</w:t>
      </w:r>
      <w:r>
        <w:rPr>
          <w:bCs/>
          <w:color w:val="000000"/>
          <w:sz w:val="24"/>
        </w:rPr>
        <w:t>中和实验</w:t>
      </w:r>
    </w:p>
    <w:p w14:paraId="3C79E0FC" w14:textId="77777777" w:rsidR="004721EA" w:rsidRDefault="004721EA" w:rsidP="004721EA">
      <w:pPr>
        <w:widowControl/>
        <w:spacing w:line="360" w:lineRule="auto"/>
        <w:rPr>
          <w:sz w:val="24"/>
        </w:rPr>
      </w:pPr>
      <w:r>
        <w:rPr>
          <w:rFonts w:hint="eastAsia"/>
          <w:sz w:val="24"/>
        </w:rPr>
        <w:t>3.3.</w:t>
      </w:r>
      <w:r>
        <w:rPr>
          <w:sz w:val="24"/>
        </w:rPr>
        <w:t>1</w:t>
      </w:r>
      <w:r>
        <w:rPr>
          <w:sz w:val="24"/>
        </w:rPr>
        <w:t>试剂</w:t>
      </w:r>
    </w:p>
    <w:p w14:paraId="2AB8EFAD" w14:textId="77777777" w:rsidR="004721EA" w:rsidRDefault="004721EA" w:rsidP="004721EA">
      <w:pPr>
        <w:widowControl/>
        <w:spacing w:line="360" w:lineRule="auto"/>
        <w:rPr>
          <w:sz w:val="24"/>
        </w:rPr>
      </w:pPr>
      <w:r>
        <w:rPr>
          <w:rFonts w:hint="eastAsia"/>
          <w:sz w:val="24"/>
        </w:rPr>
        <w:t>3.3.</w:t>
      </w:r>
      <w:r>
        <w:rPr>
          <w:sz w:val="24"/>
        </w:rPr>
        <w:t>1.1</w:t>
      </w:r>
      <w:r>
        <w:rPr>
          <w:sz w:val="24"/>
        </w:rPr>
        <w:t>待测病毒液</w:t>
      </w:r>
    </w:p>
    <w:p w14:paraId="13CF884E" w14:textId="77777777" w:rsidR="004721EA" w:rsidRDefault="004721EA" w:rsidP="004721EA">
      <w:pPr>
        <w:widowControl/>
        <w:spacing w:line="360" w:lineRule="auto"/>
        <w:rPr>
          <w:sz w:val="24"/>
        </w:rPr>
      </w:pPr>
      <w:r>
        <w:rPr>
          <w:rFonts w:hint="eastAsia"/>
          <w:sz w:val="24"/>
        </w:rPr>
        <w:t>3.3.</w:t>
      </w:r>
      <w:r>
        <w:rPr>
          <w:sz w:val="24"/>
        </w:rPr>
        <w:t>1.2</w:t>
      </w:r>
      <w:r>
        <w:rPr>
          <w:sz w:val="24"/>
        </w:rPr>
        <w:t>维持液</w:t>
      </w:r>
    </w:p>
    <w:p w14:paraId="1BACE49E" w14:textId="77777777" w:rsidR="004721EA" w:rsidRDefault="004721EA" w:rsidP="004721EA">
      <w:pPr>
        <w:spacing w:line="360" w:lineRule="auto"/>
        <w:ind w:leftChars="172" w:left="913" w:hangingChars="230" w:hanging="552"/>
        <w:rPr>
          <w:sz w:val="24"/>
        </w:rPr>
      </w:pPr>
      <w:r>
        <w:rPr>
          <w:sz w:val="24"/>
        </w:rPr>
        <w:t>MEM     95ml</w:t>
      </w:r>
    </w:p>
    <w:p w14:paraId="52CB316D" w14:textId="77777777" w:rsidR="004721EA" w:rsidRDefault="004721EA" w:rsidP="004721EA">
      <w:pPr>
        <w:spacing w:line="360" w:lineRule="auto"/>
        <w:ind w:leftChars="172" w:left="913" w:hangingChars="230" w:hanging="552"/>
        <w:rPr>
          <w:sz w:val="24"/>
        </w:rPr>
      </w:pPr>
      <w:r>
        <w:rPr>
          <w:sz w:val="24"/>
        </w:rPr>
        <w:t>胎牛血清</w:t>
      </w:r>
      <w:r>
        <w:rPr>
          <w:sz w:val="24"/>
        </w:rPr>
        <w:t xml:space="preserve">  2ml</w:t>
      </w:r>
    </w:p>
    <w:p w14:paraId="58340CFF" w14:textId="77777777" w:rsidR="004721EA" w:rsidRDefault="004721EA" w:rsidP="004721EA">
      <w:pPr>
        <w:spacing w:line="360" w:lineRule="auto"/>
        <w:ind w:leftChars="172" w:left="913" w:hangingChars="230" w:hanging="552"/>
        <w:rPr>
          <w:sz w:val="24"/>
        </w:rPr>
      </w:pPr>
      <w:r>
        <w:rPr>
          <w:sz w:val="24"/>
        </w:rPr>
        <w:t>PBS.       1ml</w:t>
      </w:r>
    </w:p>
    <w:p w14:paraId="5FE369C7" w14:textId="77777777" w:rsidR="004721EA" w:rsidRDefault="004721EA" w:rsidP="004721EA">
      <w:pPr>
        <w:spacing w:line="360" w:lineRule="auto"/>
        <w:ind w:leftChars="172" w:left="913" w:hangingChars="230" w:hanging="552"/>
        <w:rPr>
          <w:sz w:val="24"/>
        </w:rPr>
      </w:pPr>
      <w:r>
        <w:rPr>
          <w:sz w:val="24"/>
        </w:rPr>
        <w:t>Gln       1ml</w:t>
      </w:r>
    </w:p>
    <w:p w14:paraId="325DDAA6" w14:textId="77777777" w:rsidR="004721EA" w:rsidRDefault="004721EA" w:rsidP="004721EA">
      <w:pPr>
        <w:spacing w:line="360" w:lineRule="auto"/>
        <w:ind w:leftChars="172" w:left="913" w:hangingChars="230" w:hanging="552"/>
        <w:rPr>
          <w:sz w:val="24"/>
        </w:rPr>
      </w:pPr>
      <w:r>
        <w:rPr>
          <w:sz w:val="24"/>
        </w:rPr>
        <w:t>NaHCO</w:t>
      </w:r>
      <w:r>
        <w:rPr>
          <w:sz w:val="24"/>
          <w:vertAlign w:val="subscript"/>
        </w:rPr>
        <w:t>3</w:t>
      </w:r>
      <w:r>
        <w:rPr>
          <w:sz w:val="24"/>
        </w:rPr>
        <w:t xml:space="preserve">   1ml</w:t>
      </w:r>
    </w:p>
    <w:p w14:paraId="5599E699" w14:textId="77777777" w:rsidR="004721EA" w:rsidRDefault="004721EA" w:rsidP="004721EA">
      <w:pPr>
        <w:widowControl/>
        <w:spacing w:line="360" w:lineRule="auto"/>
        <w:rPr>
          <w:sz w:val="24"/>
        </w:rPr>
      </w:pPr>
      <w:r>
        <w:rPr>
          <w:rFonts w:hint="eastAsia"/>
          <w:sz w:val="24"/>
        </w:rPr>
        <w:t>3.3.</w:t>
      </w:r>
      <w:r>
        <w:rPr>
          <w:sz w:val="24"/>
        </w:rPr>
        <w:t xml:space="preserve">2 </w:t>
      </w:r>
      <w:r>
        <w:rPr>
          <w:sz w:val="24"/>
        </w:rPr>
        <w:t>细胞</w:t>
      </w:r>
    </w:p>
    <w:p w14:paraId="0C3062B0" w14:textId="77777777" w:rsidR="004721EA" w:rsidRDefault="004721EA" w:rsidP="004721EA">
      <w:pPr>
        <w:spacing w:line="360" w:lineRule="auto"/>
        <w:ind w:firstLineChars="100" w:firstLine="240"/>
        <w:rPr>
          <w:sz w:val="24"/>
        </w:rPr>
      </w:pPr>
      <w:r>
        <w:rPr>
          <w:sz w:val="24"/>
        </w:rPr>
        <w:lastRenderedPageBreak/>
        <w:t>上皮来源的细胞系如</w:t>
      </w:r>
      <w:r>
        <w:rPr>
          <w:sz w:val="24"/>
        </w:rPr>
        <w:t>HeLa</w:t>
      </w:r>
      <w:r>
        <w:rPr>
          <w:sz w:val="24"/>
        </w:rPr>
        <w:t>、</w:t>
      </w:r>
      <w:r>
        <w:rPr>
          <w:sz w:val="24"/>
        </w:rPr>
        <w:t>KB</w:t>
      </w:r>
      <w:r>
        <w:rPr>
          <w:sz w:val="24"/>
        </w:rPr>
        <w:t>、</w:t>
      </w:r>
      <w:r>
        <w:rPr>
          <w:sz w:val="24"/>
        </w:rPr>
        <w:t>A549</w:t>
      </w:r>
      <w:r>
        <w:rPr>
          <w:sz w:val="24"/>
        </w:rPr>
        <w:t>或</w:t>
      </w:r>
      <w:r>
        <w:rPr>
          <w:sz w:val="24"/>
        </w:rPr>
        <w:t>HEP-2</w:t>
      </w:r>
      <w:r>
        <w:rPr>
          <w:sz w:val="24"/>
        </w:rPr>
        <w:t>；</w:t>
      </w:r>
    </w:p>
    <w:p w14:paraId="3746AB04" w14:textId="77777777" w:rsidR="004721EA" w:rsidRDefault="004721EA" w:rsidP="004721EA">
      <w:pPr>
        <w:spacing w:line="360" w:lineRule="auto"/>
        <w:ind w:firstLineChars="100" w:firstLine="240"/>
        <w:rPr>
          <w:sz w:val="24"/>
        </w:rPr>
      </w:pPr>
      <w:r>
        <w:rPr>
          <w:sz w:val="24"/>
        </w:rPr>
        <w:t>原代人胚肾细胞如</w:t>
      </w:r>
      <w:r>
        <w:rPr>
          <w:sz w:val="24"/>
        </w:rPr>
        <w:t>HEK</w:t>
      </w:r>
      <w:r>
        <w:rPr>
          <w:sz w:val="24"/>
        </w:rPr>
        <w:t>；</w:t>
      </w:r>
    </w:p>
    <w:p w14:paraId="2D1B9152" w14:textId="77777777" w:rsidR="004721EA" w:rsidRDefault="004721EA" w:rsidP="004721EA">
      <w:pPr>
        <w:spacing w:line="360" w:lineRule="auto"/>
        <w:ind w:firstLineChars="100" w:firstLine="240"/>
        <w:rPr>
          <w:sz w:val="24"/>
        </w:rPr>
      </w:pPr>
      <w:proofErr w:type="gramStart"/>
      <w:r>
        <w:rPr>
          <w:sz w:val="24"/>
        </w:rPr>
        <w:t>人胚肺成纤维</w:t>
      </w:r>
      <w:proofErr w:type="gramEnd"/>
      <w:r>
        <w:rPr>
          <w:sz w:val="24"/>
        </w:rPr>
        <w:t>细如</w:t>
      </w:r>
      <w:r>
        <w:rPr>
          <w:sz w:val="24"/>
        </w:rPr>
        <w:t>HELF, WI38, MRC-5</w:t>
      </w:r>
      <w:r>
        <w:rPr>
          <w:sz w:val="24"/>
        </w:rPr>
        <w:t>；</w:t>
      </w:r>
    </w:p>
    <w:p w14:paraId="15A2BA9A" w14:textId="77777777" w:rsidR="004721EA" w:rsidRDefault="004721EA" w:rsidP="004721EA">
      <w:pPr>
        <w:spacing w:line="360" w:lineRule="auto"/>
        <w:rPr>
          <w:sz w:val="24"/>
        </w:rPr>
      </w:pPr>
      <w:r>
        <w:rPr>
          <w:rFonts w:hint="eastAsia"/>
          <w:sz w:val="24"/>
        </w:rPr>
        <w:t>3.3.</w:t>
      </w:r>
      <w:r>
        <w:rPr>
          <w:sz w:val="24"/>
        </w:rPr>
        <w:t>3</w:t>
      </w:r>
      <w:r>
        <w:rPr>
          <w:sz w:val="24"/>
        </w:rPr>
        <w:t>设备</w:t>
      </w:r>
    </w:p>
    <w:p w14:paraId="1EDD682F" w14:textId="77777777" w:rsidR="004721EA" w:rsidRDefault="004721EA" w:rsidP="004721EA">
      <w:pPr>
        <w:spacing w:line="360" w:lineRule="auto"/>
        <w:rPr>
          <w:sz w:val="24"/>
        </w:rPr>
      </w:pPr>
      <w:r>
        <w:rPr>
          <w:rFonts w:hint="eastAsia"/>
          <w:sz w:val="24"/>
        </w:rPr>
        <w:t>3.3.</w:t>
      </w:r>
      <w:r>
        <w:rPr>
          <w:sz w:val="24"/>
        </w:rPr>
        <w:t>3.1</w:t>
      </w:r>
      <w:r>
        <w:rPr>
          <w:sz w:val="24"/>
        </w:rPr>
        <w:t>倒置生物显微镜</w:t>
      </w:r>
    </w:p>
    <w:p w14:paraId="2EF29C6E" w14:textId="77777777" w:rsidR="004721EA" w:rsidRDefault="004721EA" w:rsidP="004721EA">
      <w:pPr>
        <w:spacing w:line="360" w:lineRule="auto"/>
        <w:rPr>
          <w:sz w:val="24"/>
        </w:rPr>
      </w:pPr>
      <w:r>
        <w:rPr>
          <w:rFonts w:hint="eastAsia"/>
          <w:sz w:val="24"/>
        </w:rPr>
        <w:t>3.3.</w:t>
      </w:r>
      <w:r>
        <w:rPr>
          <w:sz w:val="24"/>
        </w:rPr>
        <w:t>3.2</w:t>
      </w:r>
      <w:r>
        <w:rPr>
          <w:sz w:val="24"/>
        </w:rPr>
        <w:t>恒温培养箱</w:t>
      </w:r>
    </w:p>
    <w:p w14:paraId="2C67FB22" w14:textId="77777777" w:rsidR="004721EA" w:rsidRDefault="004721EA" w:rsidP="004721EA">
      <w:pPr>
        <w:spacing w:line="360" w:lineRule="auto"/>
        <w:rPr>
          <w:sz w:val="24"/>
        </w:rPr>
      </w:pPr>
      <w:r>
        <w:rPr>
          <w:rFonts w:hint="eastAsia"/>
          <w:sz w:val="24"/>
        </w:rPr>
        <w:t>3.3.</w:t>
      </w:r>
      <w:r>
        <w:rPr>
          <w:sz w:val="24"/>
        </w:rPr>
        <w:t>3.3</w:t>
      </w:r>
      <w:r>
        <w:rPr>
          <w:sz w:val="24"/>
        </w:rPr>
        <w:t>冰箱</w:t>
      </w:r>
    </w:p>
    <w:p w14:paraId="2C1A12A8" w14:textId="77777777" w:rsidR="004721EA" w:rsidRDefault="004721EA" w:rsidP="004721EA">
      <w:pPr>
        <w:spacing w:line="360" w:lineRule="auto"/>
        <w:rPr>
          <w:sz w:val="24"/>
        </w:rPr>
      </w:pPr>
      <w:r>
        <w:rPr>
          <w:rFonts w:hint="eastAsia"/>
          <w:sz w:val="24"/>
        </w:rPr>
        <w:t>3.3.</w:t>
      </w:r>
      <w:r>
        <w:rPr>
          <w:sz w:val="24"/>
        </w:rPr>
        <w:t>3.4 II</w:t>
      </w:r>
      <w:r>
        <w:rPr>
          <w:sz w:val="24"/>
        </w:rPr>
        <w:t>级生物安全柜</w:t>
      </w:r>
    </w:p>
    <w:p w14:paraId="7F4A7F8F" w14:textId="77777777" w:rsidR="004721EA" w:rsidRDefault="004721EA" w:rsidP="004721EA">
      <w:pPr>
        <w:spacing w:line="360" w:lineRule="auto"/>
        <w:rPr>
          <w:b/>
          <w:sz w:val="24"/>
        </w:rPr>
      </w:pPr>
      <w:r>
        <w:rPr>
          <w:rFonts w:hint="eastAsia"/>
          <w:sz w:val="24"/>
        </w:rPr>
        <w:t>3.3.</w:t>
      </w:r>
      <w:r>
        <w:rPr>
          <w:sz w:val="24"/>
        </w:rPr>
        <w:t>3.5</w:t>
      </w:r>
      <w:r>
        <w:rPr>
          <w:sz w:val="24"/>
        </w:rPr>
        <w:t>塑料组织培养板或细胞瓶及加样器、吸管、试管等。</w:t>
      </w:r>
    </w:p>
    <w:p w14:paraId="680C8A8E" w14:textId="77777777" w:rsidR="004721EA" w:rsidRDefault="004721EA" w:rsidP="004721EA">
      <w:pPr>
        <w:spacing w:line="360" w:lineRule="auto"/>
        <w:rPr>
          <w:sz w:val="24"/>
        </w:rPr>
      </w:pPr>
      <w:r>
        <w:rPr>
          <w:rFonts w:hint="eastAsia"/>
          <w:sz w:val="24"/>
        </w:rPr>
        <w:t>3.3.</w:t>
      </w:r>
      <w:r>
        <w:rPr>
          <w:sz w:val="24"/>
        </w:rPr>
        <w:t>4</w:t>
      </w:r>
      <w:r>
        <w:rPr>
          <w:sz w:val="24"/>
        </w:rPr>
        <w:t>场所</w:t>
      </w:r>
    </w:p>
    <w:p w14:paraId="442C624C" w14:textId="77777777" w:rsidR="004721EA" w:rsidRDefault="004721EA" w:rsidP="004721EA">
      <w:pPr>
        <w:spacing w:line="360" w:lineRule="auto"/>
        <w:ind w:firstLineChars="150" w:firstLine="360"/>
        <w:rPr>
          <w:sz w:val="24"/>
        </w:rPr>
      </w:pPr>
      <w:r>
        <w:rPr>
          <w:sz w:val="24"/>
          <w:lang w:val="pt-BR"/>
        </w:rPr>
        <w:t>BSL-2</w:t>
      </w:r>
      <w:r>
        <w:rPr>
          <w:sz w:val="24"/>
          <w:lang w:val="pt-BR"/>
        </w:rPr>
        <w:t>实验室操作，</w:t>
      </w:r>
      <w:r>
        <w:rPr>
          <w:sz w:val="24"/>
        </w:rPr>
        <w:t>需要无菌操作。</w:t>
      </w:r>
    </w:p>
    <w:p w14:paraId="75C3C8FC" w14:textId="77777777" w:rsidR="004721EA" w:rsidRDefault="004721EA" w:rsidP="004721EA">
      <w:pPr>
        <w:spacing w:line="360" w:lineRule="auto"/>
        <w:rPr>
          <w:sz w:val="24"/>
        </w:rPr>
      </w:pPr>
      <w:r>
        <w:rPr>
          <w:rFonts w:hint="eastAsia"/>
          <w:sz w:val="24"/>
        </w:rPr>
        <w:t>3.3.</w:t>
      </w:r>
      <w:r>
        <w:rPr>
          <w:sz w:val="24"/>
        </w:rPr>
        <w:t>5</w:t>
      </w:r>
      <w:r>
        <w:rPr>
          <w:sz w:val="24"/>
        </w:rPr>
        <w:t>操作步骤</w:t>
      </w:r>
    </w:p>
    <w:p w14:paraId="73026168" w14:textId="77777777" w:rsidR="004721EA" w:rsidRDefault="004721EA" w:rsidP="004721EA">
      <w:pPr>
        <w:spacing w:line="360" w:lineRule="auto"/>
        <w:rPr>
          <w:spacing w:val="6"/>
          <w:sz w:val="24"/>
        </w:rPr>
      </w:pPr>
      <w:r>
        <w:rPr>
          <w:rFonts w:hint="eastAsia"/>
          <w:sz w:val="24"/>
        </w:rPr>
        <w:t>3.3.</w:t>
      </w:r>
      <w:r>
        <w:rPr>
          <w:spacing w:val="6"/>
          <w:sz w:val="24"/>
        </w:rPr>
        <w:t>5.1</w:t>
      </w:r>
      <w:r>
        <w:rPr>
          <w:spacing w:val="6"/>
          <w:sz w:val="24"/>
        </w:rPr>
        <w:t>病毒滴定</w:t>
      </w:r>
    </w:p>
    <w:p w14:paraId="3D5FC858" w14:textId="77777777" w:rsidR="004721EA" w:rsidRDefault="004721EA" w:rsidP="004721EA">
      <w:pPr>
        <w:spacing w:line="360" w:lineRule="auto"/>
        <w:rPr>
          <w:spacing w:val="6"/>
          <w:sz w:val="24"/>
        </w:rPr>
      </w:pPr>
      <w:r>
        <w:rPr>
          <w:rFonts w:hint="eastAsia"/>
          <w:sz w:val="24"/>
        </w:rPr>
        <w:t>3.3.</w:t>
      </w:r>
      <w:r>
        <w:rPr>
          <w:spacing w:val="6"/>
          <w:sz w:val="24"/>
        </w:rPr>
        <w:t>5.2</w:t>
      </w:r>
      <w:r>
        <w:rPr>
          <w:spacing w:val="6"/>
          <w:sz w:val="24"/>
        </w:rPr>
        <w:t>血清稀释</w:t>
      </w:r>
    </w:p>
    <w:p w14:paraId="1E95B1A9" w14:textId="77777777" w:rsidR="004721EA" w:rsidRDefault="004721EA" w:rsidP="004721EA">
      <w:pPr>
        <w:spacing w:line="360" w:lineRule="auto"/>
        <w:ind w:firstLineChars="200" w:firstLine="504"/>
        <w:rPr>
          <w:spacing w:val="6"/>
          <w:sz w:val="24"/>
        </w:rPr>
      </w:pPr>
      <w:r>
        <w:rPr>
          <w:spacing w:val="6"/>
          <w:sz w:val="24"/>
        </w:rPr>
        <w:t>将血清用维持液</w:t>
      </w:r>
      <w:r>
        <w:rPr>
          <w:spacing w:val="6"/>
          <w:sz w:val="24"/>
        </w:rPr>
        <w:t>10</w:t>
      </w:r>
      <w:r>
        <w:rPr>
          <w:spacing w:val="6"/>
          <w:sz w:val="24"/>
        </w:rPr>
        <w:t>倍稀释，由</w:t>
      </w:r>
      <w:r>
        <w:rPr>
          <w:spacing w:val="6"/>
          <w:sz w:val="24"/>
        </w:rPr>
        <w:t>1:10</w:t>
      </w:r>
      <w:r>
        <w:rPr>
          <w:spacing w:val="6"/>
          <w:sz w:val="24"/>
        </w:rPr>
        <w:t>起，共</w:t>
      </w:r>
      <w:r>
        <w:rPr>
          <w:spacing w:val="6"/>
          <w:sz w:val="24"/>
        </w:rPr>
        <w:t>8</w:t>
      </w:r>
      <w:r>
        <w:rPr>
          <w:spacing w:val="6"/>
          <w:sz w:val="24"/>
        </w:rPr>
        <w:t>个稀释度（</w:t>
      </w:r>
      <w:r>
        <w:rPr>
          <w:spacing w:val="6"/>
          <w:sz w:val="24"/>
        </w:rPr>
        <w:t>10</w:t>
      </w:r>
      <w:r>
        <w:rPr>
          <w:spacing w:val="6"/>
          <w:sz w:val="24"/>
          <w:vertAlign w:val="superscript"/>
        </w:rPr>
        <w:t>-1</w:t>
      </w:r>
      <w:r>
        <w:rPr>
          <w:spacing w:val="6"/>
          <w:sz w:val="24"/>
        </w:rPr>
        <w:t>~10</w:t>
      </w:r>
      <w:r>
        <w:rPr>
          <w:spacing w:val="6"/>
          <w:sz w:val="24"/>
          <w:vertAlign w:val="superscript"/>
        </w:rPr>
        <w:t>-8</w:t>
      </w:r>
      <w:r>
        <w:rPr>
          <w:spacing w:val="6"/>
          <w:sz w:val="24"/>
        </w:rPr>
        <w:t>）。每稀释一个稀释度必须换一个吸管，而且要在冰浴中进行。</w:t>
      </w:r>
    </w:p>
    <w:p w14:paraId="6FCD6421" w14:textId="77777777" w:rsidR="004721EA" w:rsidRDefault="004721EA" w:rsidP="004721EA">
      <w:pPr>
        <w:spacing w:line="360" w:lineRule="auto"/>
        <w:rPr>
          <w:spacing w:val="6"/>
          <w:sz w:val="24"/>
        </w:rPr>
      </w:pPr>
      <w:r>
        <w:rPr>
          <w:rFonts w:hint="eastAsia"/>
          <w:sz w:val="24"/>
        </w:rPr>
        <w:t>3.3.</w:t>
      </w:r>
      <w:r>
        <w:rPr>
          <w:spacing w:val="6"/>
          <w:sz w:val="24"/>
        </w:rPr>
        <w:t>5.3</w:t>
      </w:r>
      <w:r>
        <w:rPr>
          <w:spacing w:val="6"/>
          <w:sz w:val="24"/>
        </w:rPr>
        <w:t>血清与抗原结合</w:t>
      </w:r>
    </w:p>
    <w:p w14:paraId="3587279F" w14:textId="77777777" w:rsidR="004721EA" w:rsidRDefault="004721EA" w:rsidP="004721EA">
      <w:pPr>
        <w:spacing w:line="360" w:lineRule="auto"/>
        <w:ind w:firstLineChars="192" w:firstLine="484"/>
        <w:rPr>
          <w:spacing w:val="6"/>
          <w:sz w:val="24"/>
        </w:rPr>
      </w:pPr>
      <w:r>
        <w:rPr>
          <w:spacing w:val="6"/>
          <w:sz w:val="24"/>
        </w:rPr>
        <w:t>0.9ml</w:t>
      </w:r>
      <w:r>
        <w:rPr>
          <w:spacing w:val="6"/>
          <w:sz w:val="24"/>
        </w:rPr>
        <w:t>不同稀释度的血清，各加入</w:t>
      </w:r>
      <w:r>
        <w:rPr>
          <w:spacing w:val="6"/>
          <w:sz w:val="24"/>
        </w:rPr>
        <w:t>0.9ml 100</w:t>
      </w:r>
      <w:r>
        <w:rPr>
          <w:sz w:val="24"/>
        </w:rPr>
        <w:t>TCID</w:t>
      </w:r>
      <w:r>
        <w:rPr>
          <w:sz w:val="24"/>
          <w:vertAlign w:val="subscript"/>
        </w:rPr>
        <w:t>50</w:t>
      </w:r>
      <w:r>
        <w:rPr>
          <w:sz w:val="24"/>
        </w:rPr>
        <w:t>的病毒，混匀，置</w:t>
      </w:r>
      <w:r>
        <w:rPr>
          <w:sz w:val="24"/>
        </w:rPr>
        <w:t>4</w:t>
      </w:r>
      <w:r>
        <w:rPr>
          <w:rFonts w:ascii="宋体" w:hAnsi="宋体" w:cs="宋体" w:hint="eastAsia"/>
          <w:sz w:val="24"/>
        </w:rPr>
        <w:t>℃</w:t>
      </w:r>
      <w:r>
        <w:rPr>
          <w:sz w:val="24"/>
        </w:rPr>
        <w:t>2h</w:t>
      </w:r>
      <w:r>
        <w:rPr>
          <w:sz w:val="24"/>
        </w:rPr>
        <w:t>，或室温</w:t>
      </w:r>
      <w:r>
        <w:rPr>
          <w:sz w:val="24"/>
        </w:rPr>
        <w:t>1h</w:t>
      </w:r>
      <w:r>
        <w:rPr>
          <w:sz w:val="24"/>
        </w:rPr>
        <w:t>，病毒对照为用</w:t>
      </w:r>
      <w:r>
        <w:rPr>
          <w:spacing w:val="6"/>
          <w:sz w:val="24"/>
        </w:rPr>
        <w:t>0.9ml</w:t>
      </w:r>
      <w:r>
        <w:rPr>
          <w:spacing w:val="6"/>
          <w:sz w:val="24"/>
        </w:rPr>
        <w:t>维持液代替血清，血清对照为</w:t>
      </w:r>
      <w:r>
        <w:rPr>
          <w:spacing w:val="6"/>
          <w:sz w:val="24"/>
        </w:rPr>
        <w:t>0.9ml</w:t>
      </w:r>
      <w:r>
        <w:rPr>
          <w:spacing w:val="6"/>
          <w:sz w:val="24"/>
        </w:rPr>
        <w:t>最低稀释度血清加</w:t>
      </w:r>
      <w:r>
        <w:rPr>
          <w:spacing w:val="6"/>
          <w:sz w:val="24"/>
        </w:rPr>
        <w:t>0.9ml</w:t>
      </w:r>
      <w:r>
        <w:rPr>
          <w:spacing w:val="6"/>
          <w:sz w:val="24"/>
        </w:rPr>
        <w:t>维持液，正常对照为仅</w:t>
      </w:r>
      <w:proofErr w:type="gramStart"/>
      <w:r>
        <w:rPr>
          <w:spacing w:val="6"/>
          <w:sz w:val="24"/>
        </w:rPr>
        <w:t>含维持</w:t>
      </w:r>
      <w:proofErr w:type="gramEnd"/>
      <w:r>
        <w:rPr>
          <w:spacing w:val="6"/>
          <w:sz w:val="24"/>
        </w:rPr>
        <w:t>液。</w:t>
      </w:r>
    </w:p>
    <w:p w14:paraId="1D07CC51" w14:textId="77777777" w:rsidR="004721EA" w:rsidRDefault="004721EA" w:rsidP="004721EA">
      <w:pPr>
        <w:spacing w:line="360" w:lineRule="auto"/>
        <w:rPr>
          <w:spacing w:val="6"/>
          <w:sz w:val="24"/>
        </w:rPr>
      </w:pPr>
      <w:r>
        <w:rPr>
          <w:rFonts w:hint="eastAsia"/>
          <w:sz w:val="24"/>
        </w:rPr>
        <w:t>3.3.</w:t>
      </w:r>
      <w:r>
        <w:rPr>
          <w:spacing w:val="6"/>
          <w:sz w:val="24"/>
        </w:rPr>
        <w:t>5.4</w:t>
      </w:r>
      <w:r>
        <w:rPr>
          <w:spacing w:val="6"/>
          <w:sz w:val="24"/>
        </w:rPr>
        <w:t>接种细胞</w:t>
      </w:r>
    </w:p>
    <w:p w14:paraId="4F35F2D3" w14:textId="77777777" w:rsidR="004721EA" w:rsidRDefault="004721EA" w:rsidP="004721EA">
      <w:pPr>
        <w:spacing w:line="360" w:lineRule="auto"/>
        <w:ind w:firstLineChars="192" w:firstLine="484"/>
        <w:rPr>
          <w:spacing w:val="6"/>
          <w:sz w:val="24"/>
        </w:rPr>
      </w:pPr>
      <w:r>
        <w:rPr>
          <w:spacing w:val="6"/>
          <w:sz w:val="24"/>
        </w:rPr>
        <w:t>每个稀释度血清接种</w:t>
      </w:r>
      <w:r>
        <w:rPr>
          <w:spacing w:val="6"/>
          <w:sz w:val="24"/>
        </w:rPr>
        <w:t>4</w:t>
      </w:r>
      <w:r>
        <w:rPr>
          <w:spacing w:val="6"/>
          <w:sz w:val="24"/>
        </w:rPr>
        <w:t>孔</w:t>
      </w:r>
      <w:r>
        <w:rPr>
          <w:spacing w:val="6"/>
          <w:sz w:val="24"/>
        </w:rPr>
        <w:t>/</w:t>
      </w:r>
      <w:r>
        <w:rPr>
          <w:spacing w:val="6"/>
          <w:sz w:val="24"/>
        </w:rPr>
        <w:t>瓶细胞，</w:t>
      </w:r>
      <w:r>
        <w:rPr>
          <w:spacing w:val="6"/>
          <w:sz w:val="24"/>
        </w:rPr>
        <w:t>0.1ml/</w:t>
      </w:r>
      <w:r>
        <w:rPr>
          <w:spacing w:val="6"/>
          <w:sz w:val="24"/>
        </w:rPr>
        <w:t>瓶，补加</w:t>
      </w:r>
      <w:r>
        <w:rPr>
          <w:spacing w:val="6"/>
          <w:sz w:val="24"/>
        </w:rPr>
        <w:t>0.9ml</w:t>
      </w:r>
      <w:r>
        <w:rPr>
          <w:spacing w:val="6"/>
          <w:sz w:val="24"/>
        </w:rPr>
        <w:t>维持液。</w:t>
      </w:r>
    </w:p>
    <w:p w14:paraId="63B179B8" w14:textId="77777777" w:rsidR="004721EA" w:rsidRDefault="004721EA" w:rsidP="004721EA">
      <w:pPr>
        <w:spacing w:line="360" w:lineRule="auto"/>
        <w:rPr>
          <w:spacing w:val="6"/>
          <w:sz w:val="24"/>
        </w:rPr>
      </w:pPr>
      <w:r>
        <w:rPr>
          <w:rFonts w:hint="eastAsia"/>
          <w:sz w:val="24"/>
        </w:rPr>
        <w:t>3.3.</w:t>
      </w:r>
      <w:r>
        <w:rPr>
          <w:spacing w:val="6"/>
          <w:sz w:val="24"/>
        </w:rPr>
        <w:t>5.5</w:t>
      </w:r>
      <w:r>
        <w:rPr>
          <w:spacing w:val="6"/>
          <w:sz w:val="24"/>
        </w:rPr>
        <w:t>结果观察</w:t>
      </w:r>
    </w:p>
    <w:p w14:paraId="2A97655B" w14:textId="77777777" w:rsidR="004721EA" w:rsidRDefault="004721EA" w:rsidP="004721EA">
      <w:pPr>
        <w:spacing w:line="360" w:lineRule="auto"/>
        <w:ind w:firstLineChars="200" w:firstLine="504"/>
        <w:rPr>
          <w:spacing w:val="6"/>
          <w:sz w:val="24"/>
        </w:rPr>
      </w:pPr>
      <w:r>
        <w:rPr>
          <w:spacing w:val="6"/>
          <w:sz w:val="24"/>
        </w:rPr>
        <w:t>同病毒的滴定，病毒对照管应阳性；血清与正常细胞对照应为阴性。</w:t>
      </w:r>
    </w:p>
    <w:p w14:paraId="0D1821EA" w14:textId="77777777" w:rsidR="004721EA" w:rsidRDefault="004721EA" w:rsidP="004721EA">
      <w:pPr>
        <w:spacing w:line="360" w:lineRule="auto"/>
        <w:rPr>
          <w:spacing w:val="6"/>
          <w:sz w:val="24"/>
        </w:rPr>
      </w:pPr>
      <w:r>
        <w:rPr>
          <w:rFonts w:hint="eastAsia"/>
          <w:sz w:val="24"/>
        </w:rPr>
        <w:t>3.3.</w:t>
      </w:r>
      <w:r>
        <w:rPr>
          <w:spacing w:val="6"/>
          <w:sz w:val="24"/>
        </w:rPr>
        <w:t>5.6 50%</w:t>
      </w:r>
      <w:r>
        <w:rPr>
          <w:spacing w:val="6"/>
          <w:sz w:val="24"/>
        </w:rPr>
        <w:t>血清中和终点的计算</w:t>
      </w:r>
    </w:p>
    <w:p w14:paraId="71D9B6EA" w14:textId="77777777" w:rsidR="004721EA" w:rsidRDefault="004721EA" w:rsidP="004721EA">
      <w:pPr>
        <w:spacing w:line="360" w:lineRule="auto"/>
        <w:ind w:firstLineChars="200" w:firstLine="504"/>
        <w:rPr>
          <w:sz w:val="24"/>
        </w:rPr>
      </w:pPr>
      <w:r>
        <w:rPr>
          <w:spacing w:val="6"/>
          <w:sz w:val="24"/>
        </w:rPr>
        <w:t>以能保护</w:t>
      </w:r>
      <w:r>
        <w:rPr>
          <w:spacing w:val="6"/>
          <w:sz w:val="24"/>
        </w:rPr>
        <w:t>50%</w:t>
      </w:r>
      <w:r>
        <w:rPr>
          <w:spacing w:val="6"/>
          <w:sz w:val="24"/>
        </w:rPr>
        <w:t>细胞培养瓶不被感染的最高稀释度的倒数作为中和终点。中和滴度的计算可用</w:t>
      </w:r>
      <w:r>
        <w:rPr>
          <w:spacing w:val="6"/>
          <w:sz w:val="24"/>
        </w:rPr>
        <w:t>Reed</w:t>
      </w:r>
      <w:r>
        <w:rPr>
          <w:spacing w:val="6"/>
          <w:sz w:val="24"/>
        </w:rPr>
        <w:t>和</w:t>
      </w:r>
      <w:r>
        <w:rPr>
          <w:spacing w:val="6"/>
          <w:sz w:val="24"/>
        </w:rPr>
        <w:t>Muench</w:t>
      </w:r>
      <w:r>
        <w:rPr>
          <w:spacing w:val="6"/>
          <w:sz w:val="24"/>
        </w:rPr>
        <w:t>计算公式。</w:t>
      </w:r>
    </w:p>
    <w:p w14:paraId="484B35F4" w14:textId="77777777" w:rsidR="004721EA" w:rsidRDefault="004721EA" w:rsidP="004721EA">
      <w:pPr>
        <w:spacing w:line="360" w:lineRule="auto"/>
        <w:rPr>
          <w:sz w:val="24"/>
        </w:rPr>
      </w:pPr>
      <w:r>
        <w:rPr>
          <w:rFonts w:hint="eastAsia"/>
          <w:sz w:val="24"/>
        </w:rPr>
        <w:t>3.3.</w:t>
      </w:r>
      <w:r>
        <w:rPr>
          <w:sz w:val="24"/>
        </w:rPr>
        <w:t xml:space="preserve">6 </w:t>
      </w:r>
      <w:r>
        <w:rPr>
          <w:sz w:val="24"/>
        </w:rPr>
        <w:t>清场</w:t>
      </w:r>
    </w:p>
    <w:p w14:paraId="0861B0BA" w14:textId="77777777" w:rsidR="004721EA" w:rsidRDefault="004721EA" w:rsidP="004721EA">
      <w:pPr>
        <w:spacing w:line="360" w:lineRule="auto"/>
        <w:ind w:firstLineChars="150" w:firstLine="360"/>
        <w:rPr>
          <w:sz w:val="24"/>
        </w:rPr>
      </w:pPr>
      <w:r>
        <w:rPr>
          <w:sz w:val="24"/>
        </w:rPr>
        <w:t xml:space="preserve">(1) </w:t>
      </w:r>
      <w:r>
        <w:rPr>
          <w:sz w:val="24"/>
        </w:rPr>
        <w:t>无菌操作结束后，及时清理洁净区内的物品，用无菌消毒剂擦</w:t>
      </w:r>
      <w:proofErr w:type="gramStart"/>
      <w:r>
        <w:rPr>
          <w:sz w:val="24"/>
        </w:rPr>
        <w:t>试工作</w:t>
      </w:r>
      <w:proofErr w:type="gramEnd"/>
      <w:r>
        <w:rPr>
          <w:sz w:val="24"/>
        </w:rPr>
        <w:t>台</w:t>
      </w:r>
      <w:r>
        <w:rPr>
          <w:sz w:val="24"/>
        </w:rPr>
        <w:lastRenderedPageBreak/>
        <w:t>面、墙（内）壁，</w:t>
      </w:r>
      <w:r>
        <w:rPr>
          <w:sz w:val="24"/>
        </w:rPr>
        <w:t>II</w:t>
      </w:r>
      <w:r>
        <w:rPr>
          <w:sz w:val="24"/>
        </w:rPr>
        <w:t>级生物安全柜风机继续运行</w:t>
      </w:r>
      <w:r>
        <w:rPr>
          <w:sz w:val="24"/>
        </w:rPr>
        <w:t>20min</w:t>
      </w:r>
      <w:r>
        <w:rPr>
          <w:sz w:val="24"/>
        </w:rPr>
        <w:t>后关闭风机，填写设备运行记录。</w:t>
      </w:r>
    </w:p>
    <w:p w14:paraId="26C5964E" w14:textId="77777777" w:rsidR="004721EA" w:rsidRDefault="004721EA" w:rsidP="004721EA">
      <w:pPr>
        <w:spacing w:line="360" w:lineRule="auto"/>
        <w:ind w:firstLineChars="150" w:firstLine="360"/>
        <w:rPr>
          <w:sz w:val="24"/>
        </w:rPr>
      </w:pPr>
      <w:r>
        <w:rPr>
          <w:sz w:val="24"/>
        </w:rPr>
        <w:t xml:space="preserve">(2) </w:t>
      </w:r>
      <w:r>
        <w:rPr>
          <w:sz w:val="24"/>
        </w:rPr>
        <w:t>将废弃的物品送指定地点进行处理。</w:t>
      </w:r>
    </w:p>
    <w:p w14:paraId="0523F3CC" w14:textId="77777777" w:rsidR="004721EA" w:rsidRDefault="004721EA" w:rsidP="004721EA">
      <w:pPr>
        <w:spacing w:line="360" w:lineRule="auto"/>
        <w:ind w:firstLineChars="150" w:firstLine="360"/>
        <w:rPr>
          <w:sz w:val="24"/>
        </w:rPr>
      </w:pPr>
      <w:r>
        <w:rPr>
          <w:sz w:val="24"/>
        </w:rPr>
        <w:t xml:space="preserve">(3) </w:t>
      </w:r>
      <w:r>
        <w:rPr>
          <w:sz w:val="24"/>
        </w:rPr>
        <w:t>将废弃的溶液送指定地点进行处理。</w:t>
      </w:r>
    </w:p>
    <w:p w14:paraId="4F4C9B32" w14:textId="77777777" w:rsidR="004721EA" w:rsidRDefault="004721EA" w:rsidP="004721EA">
      <w:pPr>
        <w:spacing w:line="360" w:lineRule="auto"/>
        <w:ind w:firstLineChars="150" w:firstLine="360"/>
        <w:rPr>
          <w:sz w:val="24"/>
        </w:rPr>
      </w:pPr>
      <w:r>
        <w:rPr>
          <w:sz w:val="24"/>
        </w:rPr>
        <w:t xml:space="preserve">(4) </w:t>
      </w:r>
      <w:r>
        <w:rPr>
          <w:sz w:val="24"/>
        </w:rPr>
        <w:t>未使用完的溶液按要求放入存放地点。</w:t>
      </w:r>
    </w:p>
    <w:p w14:paraId="48EAAEF2" w14:textId="77777777" w:rsidR="004721EA" w:rsidRDefault="004721EA" w:rsidP="004721EA">
      <w:pPr>
        <w:spacing w:line="360" w:lineRule="auto"/>
        <w:ind w:firstLineChars="150" w:firstLine="360"/>
        <w:rPr>
          <w:sz w:val="24"/>
        </w:rPr>
      </w:pPr>
      <w:r>
        <w:rPr>
          <w:sz w:val="24"/>
        </w:rPr>
        <w:t xml:space="preserve">(5) </w:t>
      </w:r>
      <w:r>
        <w:rPr>
          <w:sz w:val="24"/>
        </w:rPr>
        <w:t>操作间地面用指定的消毒剂消毒处理。</w:t>
      </w:r>
    </w:p>
    <w:p w14:paraId="6E465553" w14:textId="77777777" w:rsidR="004721EA" w:rsidRDefault="004721EA" w:rsidP="004721EA">
      <w:pPr>
        <w:spacing w:line="360" w:lineRule="auto"/>
        <w:ind w:firstLineChars="150" w:firstLine="360"/>
        <w:rPr>
          <w:sz w:val="24"/>
        </w:rPr>
      </w:pPr>
      <w:r>
        <w:rPr>
          <w:sz w:val="24"/>
        </w:rPr>
        <w:t xml:space="preserve">(6) </w:t>
      </w:r>
      <w:r>
        <w:rPr>
          <w:sz w:val="24"/>
        </w:rPr>
        <w:t>确定实验区内无本次操作遗留的物品、标签、记录等物。</w:t>
      </w:r>
    </w:p>
    <w:p w14:paraId="1B444212" w14:textId="77777777" w:rsidR="004721EA" w:rsidRDefault="004721EA" w:rsidP="004721EA">
      <w:pPr>
        <w:spacing w:line="360" w:lineRule="auto"/>
        <w:ind w:firstLineChars="150" w:firstLine="360"/>
        <w:rPr>
          <w:sz w:val="24"/>
        </w:rPr>
      </w:pPr>
      <w:r>
        <w:rPr>
          <w:sz w:val="24"/>
        </w:rPr>
        <w:t xml:space="preserve">(7) </w:t>
      </w:r>
      <w:r>
        <w:rPr>
          <w:sz w:val="24"/>
        </w:rPr>
        <w:t>检查实验区内用电设备运行正常、安全。</w:t>
      </w:r>
    </w:p>
    <w:p w14:paraId="24A77C31" w14:textId="77777777" w:rsidR="004721EA" w:rsidRDefault="004721EA" w:rsidP="004721EA">
      <w:pPr>
        <w:spacing w:line="360" w:lineRule="auto"/>
        <w:rPr>
          <w:b/>
          <w:bCs/>
          <w:sz w:val="24"/>
        </w:rPr>
      </w:pPr>
      <w:r>
        <w:rPr>
          <w:rFonts w:hint="eastAsia"/>
          <w:sz w:val="24"/>
        </w:rPr>
        <w:t xml:space="preserve">3.4 </w:t>
      </w:r>
      <w:r>
        <w:rPr>
          <w:rFonts w:hint="eastAsia"/>
          <w:b/>
          <w:bCs/>
          <w:sz w:val="24"/>
        </w:rPr>
        <w:t xml:space="preserve"> 5</w:t>
      </w:r>
      <w:r>
        <w:rPr>
          <w:b/>
          <w:bCs/>
          <w:sz w:val="24"/>
        </w:rPr>
        <w:t>型腺病毒滴度的滴定</w:t>
      </w:r>
      <w:r>
        <w:rPr>
          <w:b/>
          <w:bCs/>
          <w:sz w:val="24"/>
        </w:rPr>
        <w:t xml:space="preserve">——Adeno-XTM </w:t>
      </w:r>
      <w:r>
        <w:rPr>
          <w:b/>
          <w:bCs/>
          <w:sz w:val="24"/>
        </w:rPr>
        <w:t>快速滴度试剂盒法</w:t>
      </w:r>
    </w:p>
    <w:p w14:paraId="48541A80" w14:textId="77777777" w:rsidR="004721EA" w:rsidRDefault="004721EA" w:rsidP="004721EA">
      <w:pPr>
        <w:spacing w:line="360" w:lineRule="auto"/>
        <w:rPr>
          <w:bCs/>
          <w:sz w:val="24"/>
        </w:rPr>
      </w:pPr>
      <w:r>
        <w:rPr>
          <w:rFonts w:hint="eastAsia"/>
          <w:bCs/>
          <w:sz w:val="24"/>
        </w:rPr>
        <w:t>3.4.</w:t>
      </w:r>
      <w:r>
        <w:rPr>
          <w:bCs/>
          <w:sz w:val="24"/>
        </w:rPr>
        <w:t xml:space="preserve">1  </w:t>
      </w:r>
      <w:r>
        <w:rPr>
          <w:bCs/>
          <w:sz w:val="24"/>
        </w:rPr>
        <w:t>材料</w:t>
      </w:r>
    </w:p>
    <w:p w14:paraId="5D896AE7" w14:textId="77777777" w:rsidR="004721EA" w:rsidRDefault="004721EA" w:rsidP="004721EA">
      <w:pPr>
        <w:spacing w:line="360" w:lineRule="auto"/>
        <w:rPr>
          <w:bCs/>
          <w:sz w:val="24"/>
        </w:rPr>
      </w:pPr>
      <w:r>
        <w:rPr>
          <w:rFonts w:hint="eastAsia"/>
          <w:bCs/>
          <w:sz w:val="24"/>
        </w:rPr>
        <w:t>3.4.</w:t>
      </w:r>
      <w:r>
        <w:rPr>
          <w:bCs/>
          <w:sz w:val="24"/>
        </w:rPr>
        <w:t>1.1</w:t>
      </w:r>
      <w:r>
        <w:rPr>
          <w:bCs/>
          <w:sz w:val="24"/>
        </w:rPr>
        <w:t>甲醇</w:t>
      </w:r>
    </w:p>
    <w:p w14:paraId="7BD707EA" w14:textId="77777777" w:rsidR="004721EA" w:rsidRDefault="004721EA" w:rsidP="004721EA">
      <w:pPr>
        <w:spacing w:line="360" w:lineRule="auto"/>
        <w:rPr>
          <w:sz w:val="24"/>
        </w:rPr>
      </w:pPr>
      <w:r>
        <w:rPr>
          <w:bCs/>
          <w:sz w:val="24"/>
        </w:rPr>
        <w:t>1.2 PBS (</w:t>
      </w:r>
      <w:r>
        <w:rPr>
          <w:sz w:val="24"/>
        </w:rPr>
        <w:t>pH 7.4</w:t>
      </w:r>
      <w:proofErr w:type="gramStart"/>
      <w:r>
        <w:rPr>
          <w:sz w:val="24"/>
        </w:rPr>
        <w:t>)  0</w:t>
      </w:r>
      <w:proofErr w:type="gramEnd"/>
      <w:r>
        <w:rPr>
          <w:sz w:val="24"/>
        </w:rPr>
        <w:t>.05mol/L</w:t>
      </w:r>
    </w:p>
    <w:p w14:paraId="0357A0B6" w14:textId="77777777" w:rsidR="004721EA" w:rsidRDefault="004721EA" w:rsidP="004721EA">
      <w:pPr>
        <w:spacing w:line="360" w:lineRule="auto"/>
        <w:ind w:leftChars="-85" w:left="-178"/>
        <w:rPr>
          <w:sz w:val="24"/>
        </w:rPr>
      </w:pPr>
      <w:r>
        <w:rPr>
          <w:sz w:val="24"/>
        </w:rPr>
        <w:tab/>
      </w:r>
      <w:r>
        <w:rPr>
          <w:sz w:val="24"/>
        </w:rPr>
        <w:tab/>
      </w:r>
      <w:r>
        <w:rPr>
          <w:sz w:val="24"/>
        </w:rPr>
        <w:tab/>
      </w:r>
      <w:r>
        <w:rPr>
          <w:sz w:val="24"/>
        </w:rPr>
        <w:tab/>
        <w:t xml:space="preserve">          NaCl     </w:t>
      </w:r>
      <w:r>
        <w:rPr>
          <w:rFonts w:hint="eastAsia"/>
          <w:sz w:val="24"/>
        </w:rPr>
        <w:t xml:space="preserve"> </w:t>
      </w:r>
      <w:r>
        <w:rPr>
          <w:sz w:val="24"/>
        </w:rPr>
        <w:t>8.00g</w:t>
      </w:r>
    </w:p>
    <w:p w14:paraId="53BD0D9B" w14:textId="77777777" w:rsidR="004721EA" w:rsidRDefault="004721EA" w:rsidP="004721EA">
      <w:pPr>
        <w:spacing w:line="360" w:lineRule="auto"/>
        <w:ind w:leftChars="-85" w:left="-178"/>
        <w:rPr>
          <w:sz w:val="24"/>
        </w:rPr>
      </w:pPr>
      <w:r>
        <w:rPr>
          <w:sz w:val="24"/>
        </w:rPr>
        <w:tab/>
      </w:r>
      <w:r>
        <w:rPr>
          <w:sz w:val="24"/>
        </w:rPr>
        <w:tab/>
      </w:r>
      <w:r>
        <w:rPr>
          <w:sz w:val="24"/>
        </w:rPr>
        <w:tab/>
      </w:r>
      <w:r>
        <w:rPr>
          <w:sz w:val="24"/>
        </w:rPr>
        <w:tab/>
        <w:t xml:space="preserve">          KCl      </w:t>
      </w:r>
      <w:r>
        <w:rPr>
          <w:rFonts w:hint="eastAsia"/>
          <w:sz w:val="24"/>
        </w:rPr>
        <w:t xml:space="preserve"> </w:t>
      </w:r>
      <w:r>
        <w:rPr>
          <w:sz w:val="24"/>
        </w:rPr>
        <w:t>0.20g</w:t>
      </w:r>
    </w:p>
    <w:p w14:paraId="16BFC296" w14:textId="77777777" w:rsidR="004721EA" w:rsidRDefault="004721EA" w:rsidP="004721EA">
      <w:pPr>
        <w:spacing w:line="360" w:lineRule="auto"/>
        <w:ind w:leftChars="-85" w:left="-178"/>
        <w:rPr>
          <w:sz w:val="24"/>
        </w:rPr>
      </w:pPr>
      <w:r>
        <w:rPr>
          <w:sz w:val="24"/>
        </w:rPr>
        <w:tab/>
      </w:r>
      <w:r>
        <w:rPr>
          <w:sz w:val="24"/>
        </w:rPr>
        <w:tab/>
      </w:r>
      <w:r>
        <w:rPr>
          <w:sz w:val="24"/>
        </w:rPr>
        <w:tab/>
      </w:r>
      <w:r>
        <w:rPr>
          <w:sz w:val="24"/>
        </w:rPr>
        <w:tab/>
        <w:t xml:space="preserve">          KH</w:t>
      </w:r>
      <w:r>
        <w:rPr>
          <w:sz w:val="24"/>
          <w:vertAlign w:val="subscript"/>
        </w:rPr>
        <w:t>2</w:t>
      </w:r>
      <w:r>
        <w:rPr>
          <w:sz w:val="24"/>
        </w:rPr>
        <w:t>PO</w:t>
      </w:r>
      <w:r>
        <w:rPr>
          <w:sz w:val="24"/>
          <w:vertAlign w:val="subscript"/>
        </w:rPr>
        <w:t>4</w:t>
      </w:r>
      <w:r>
        <w:rPr>
          <w:sz w:val="24"/>
        </w:rPr>
        <w:t xml:space="preserve">  </w:t>
      </w:r>
      <w:r>
        <w:rPr>
          <w:rFonts w:hint="eastAsia"/>
          <w:sz w:val="24"/>
        </w:rPr>
        <w:t xml:space="preserve"> </w:t>
      </w:r>
      <w:r>
        <w:rPr>
          <w:sz w:val="24"/>
        </w:rPr>
        <w:t>0.24g</w:t>
      </w:r>
    </w:p>
    <w:p w14:paraId="5598AEB6" w14:textId="77777777" w:rsidR="004721EA" w:rsidRDefault="004721EA" w:rsidP="004721EA">
      <w:pPr>
        <w:spacing w:line="360" w:lineRule="auto"/>
        <w:ind w:leftChars="-85" w:left="-178"/>
        <w:rPr>
          <w:sz w:val="24"/>
        </w:rPr>
      </w:pPr>
      <w:r>
        <w:rPr>
          <w:sz w:val="24"/>
        </w:rPr>
        <w:tab/>
      </w:r>
      <w:r>
        <w:rPr>
          <w:sz w:val="24"/>
        </w:rPr>
        <w:tab/>
      </w:r>
      <w:r>
        <w:rPr>
          <w:sz w:val="24"/>
        </w:rPr>
        <w:tab/>
      </w:r>
      <w:r>
        <w:rPr>
          <w:sz w:val="24"/>
        </w:rPr>
        <w:tab/>
        <w:t xml:space="preserve">          Na</w:t>
      </w:r>
      <w:r>
        <w:rPr>
          <w:sz w:val="24"/>
          <w:vertAlign w:val="subscript"/>
        </w:rPr>
        <w:t>2</w:t>
      </w:r>
      <w:r>
        <w:rPr>
          <w:sz w:val="24"/>
        </w:rPr>
        <w:t>HPO</w:t>
      </w:r>
      <w:r>
        <w:rPr>
          <w:sz w:val="24"/>
          <w:vertAlign w:val="subscript"/>
        </w:rPr>
        <w:t>4</w:t>
      </w:r>
      <w:r>
        <w:rPr>
          <w:sz w:val="24"/>
        </w:rPr>
        <w:t xml:space="preserve">  1.44g (</w:t>
      </w:r>
      <w:r>
        <w:rPr>
          <w:sz w:val="24"/>
        </w:rPr>
        <w:t>或</w:t>
      </w:r>
      <w:r>
        <w:rPr>
          <w:sz w:val="24"/>
        </w:rPr>
        <w:t xml:space="preserve"> Na</w:t>
      </w:r>
      <w:r>
        <w:rPr>
          <w:sz w:val="24"/>
          <w:vertAlign w:val="subscript"/>
        </w:rPr>
        <w:t>2</w:t>
      </w:r>
      <w:r>
        <w:rPr>
          <w:sz w:val="24"/>
        </w:rPr>
        <w:t>HPO</w:t>
      </w:r>
      <w:r>
        <w:rPr>
          <w:sz w:val="24"/>
          <w:vertAlign w:val="subscript"/>
        </w:rPr>
        <w:t>4</w:t>
      </w:r>
      <w:r>
        <w:rPr>
          <w:sz w:val="24"/>
        </w:rPr>
        <w:t>.12H</w:t>
      </w:r>
      <w:r>
        <w:rPr>
          <w:sz w:val="24"/>
          <w:vertAlign w:val="subscript"/>
        </w:rPr>
        <w:t>2</w:t>
      </w:r>
      <w:r>
        <w:rPr>
          <w:sz w:val="24"/>
        </w:rPr>
        <w:t>O  2.90)</w:t>
      </w:r>
    </w:p>
    <w:p w14:paraId="5D735B20" w14:textId="77777777" w:rsidR="004721EA" w:rsidRDefault="004721EA" w:rsidP="004721EA">
      <w:pPr>
        <w:spacing w:line="360" w:lineRule="auto"/>
        <w:ind w:leftChars="-85" w:left="782" w:hangingChars="400" w:hanging="960"/>
        <w:rPr>
          <w:sz w:val="24"/>
        </w:rPr>
      </w:pPr>
      <w:r>
        <w:rPr>
          <w:sz w:val="24"/>
        </w:rPr>
        <w:tab/>
      </w:r>
      <w:r>
        <w:rPr>
          <w:sz w:val="24"/>
        </w:rPr>
        <w:tab/>
      </w:r>
      <w:r>
        <w:rPr>
          <w:sz w:val="24"/>
        </w:rPr>
        <w:tab/>
      </w:r>
      <w:r>
        <w:rPr>
          <w:sz w:val="24"/>
        </w:rPr>
        <w:tab/>
        <w:t xml:space="preserve">      </w:t>
      </w:r>
      <w:r>
        <w:rPr>
          <w:sz w:val="24"/>
        </w:rPr>
        <w:t>蒸馏水加至</w:t>
      </w:r>
      <w:r>
        <w:rPr>
          <w:sz w:val="24"/>
        </w:rPr>
        <w:t xml:space="preserve"> 1000ml</w:t>
      </w:r>
    </w:p>
    <w:p w14:paraId="2D7BC0C1" w14:textId="77777777" w:rsidR="004721EA" w:rsidRDefault="004721EA" w:rsidP="004721EA">
      <w:pPr>
        <w:spacing w:line="360" w:lineRule="auto"/>
        <w:rPr>
          <w:bCs/>
          <w:sz w:val="24"/>
        </w:rPr>
      </w:pPr>
      <w:r>
        <w:rPr>
          <w:rFonts w:hint="eastAsia"/>
          <w:bCs/>
          <w:sz w:val="24"/>
        </w:rPr>
        <w:t>3.4.</w:t>
      </w:r>
      <w:r>
        <w:rPr>
          <w:sz w:val="24"/>
        </w:rPr>
        <w:t xml:space="preserve">1.3  1% BSA  </w:t>
      </w:r>
      <w:r>
        <w:rPr>
          <w:sz w:val="24"/>
        </w:rPr>
        <w:t>牛血清白蛋白</w:t>
      </w:r>
      <w:r>
        <w:rPr>
          <w:sz w:val="24"/>
        </w:rPr>
        <w:t>(BSA) 1g</w:t>
      </w:r>
      <w:r>
        <w:rPr>
          <w:sz w:val="24"/>
        </w:rPr>
        <w:t>，加</w:t>
      </w:r>
      <w:r>
        <w:rPr>
          <w:sz w:val="24"/>
        </w:rPr>
        <w:t>PBS</w:t>
      </w:r>
      <w:r>
        <w:rPr>
          <w:sz w:val="24"/>
        </w:rPr>
        <w:t>至</w:t>
      </w:r>
      <w:r>
        <w:rPr>
          <w:sz w:val="24"/>
        </w:rPr>
        <w:t>100ml</w:t>
      </w:r>
    </w:p>
    <w:p w14:paraId="7F9E75B0" w14:textId="77777777" w:rsidR="004721EA" w:rsidRDefault="004721EA" w:rsidP="004721EA">
      <w:pPr>
        <w:spacing w:line="360" w:lineRule="auto"/>
        <w:rPr>
          <w:bCs/>
          <w:sz w:val="24"/>
        </w:rPr>
      </w:pPr>
      <w:r>
        <w:rPr>
          <w:rFonts w:hint="eastAsia"/>
          <w:bCs/>
          <w:sz w:val="24"/>
        </w:rPr>
        <w:t>3.4.</w:t>
      </w:r>
      <w:r>
        <w:rPr>
          <w:bCs/>
          <w:sz w:val="24"/>
        </w:rPr>
        <w:t>1.4  Adeno-X</w:t>
      </w:r>
      <w:r>
        <w:rPr>
          <w:bCs/>
          <w:sz w:val="24"/>
          <w:vertAlign w:val="superscript"/>
        </w:rPr>
        <w:t xml:space="preserve">TM </w:t>
      </w:r>
      <w:r>
        <w:rPr>
          <w:bCs/>
          <w:sz w:val="24"/>
        </w:rPr>
        <w:t>快速滴度试剂盒</w:t>
      </w:r>
    </w:p>
    <w:p w14:paraId="7D15EF5F" w14:textId="77777777" w:rsidR="004721EA" w:rsidRDefault="004721EA" w:rsidP="004721EA">
      <w:pPr>
        <w:spacing w:line="360" w:lineRule="auto"/>
        <w:rPr>
          <w:bCs/>
          <w:sz w:val="24"/>
        </w:rPr>
      </w:pPr>
      <w:r>
        <w:rPr>
          <w:rFonts w:hint="eastAsia"/>
          <w:bCs/>
          <w:sz w:val="24"/>
        </w:rPr>
        <w:t>3.4.</w:t>
      </w:r>
      <w:r>
        <w:rPr>
          <w:bCs/>
          <w:sz w:val="24"/>
        </w:rPr>
        <w:t xml:space="preserve">1.5  </w:t>
      </w:r>
      <w:r>
        <w:rPr>
          <w:bCs/>
          <w:sz w:val="24"/>
        </w:rPr>
        <w:t>细胞培养板</w:t>
      </w:r>
    </w:p>
    <w:p w14:paraId="4D8D1B41" w14:textId="77777777" w:rsidR="004721EA" w:rsidRDefault="004721EA" w:rsidP="004721EA">
      <w:pPr>
        <w:spacing w:line="360" w:lineRule="auto"/>
        <w:rPr>
          <w:bCs/>
          <w:sz w:val="24"/>
        </w:rPr>
      </w:pPr>
      <w:r>
        <w:rPr>
          <w:rFonts w:hint="eastAsia"/>
          <w:bCs/>
          <w:sz w:val="24"/>
        </w:rPr>
        <w:t>3.4.</w:t>
      </w:r>
      <w:r>
        <w:rPr>
          <w:bCs/>
          <w:sz w:val="24"/>
        </w:rPr>
        <w:t xml:space="preserve">2 </w:t>
      </w:r>
      <w:r>
        <w:rPr>
          <w:bCs/>
          <w:sz w:val="24"/>
        </w:rPr>
        <w:t>设备</w:t>
      </w:r>
    </w:p>
    <w:p w14:paraId="395B5D50" w14:textId="77777777" w:rsidR="004721EA" w:rsidRDefault="004721EA" w:rsidP="004721EA">
      <w:pPr>
        <w:spacing w:line="360" w:lineRule="auto"/>
        <w:rPr>
          <w:sz w:val="24"/>
        </w:rPr>
      </w:pPr>
      <w:r>
        <w:rPr>
          <w:rFonts w:hint="eastAsia"/>
          <w:bCs/>
          <w:sz w:val="24"/>
        </w:rPr>
        <w:t>3.4.</w:t>
      </w:r>
      <w:r>
        <w:rPr>
          <w:bCs/>
          <w:sz w:val="24"/>
        </w:rPr>
        <w:t xml:space="preserve">2.1 </w:t>
      </w:r>
      <w:r>
        <w:rPr>
          <w:sz w:val="24"/>
        </w:rPr>
        <w:t>CO</w:t>
      </w:r>
      <w:r>
        <w:rPr>
          <w:sz w:val="24"/>
          <w:vertAlign w:val="subscript"/>
        </w:rPr>
        <w:t>2</w:t>
      </w:r>
      <w:r>
        <w:rPr>
          <w:sz w:val="24"/>
        </w:rPr>
        <w:t>培养箱。</w:t>
      </w:r>
    </w:p>
    <w:p w14:paraId="01179198" w14:textId="77777777" w:rsidR="004721EA" w:rsidRDefault="004721EA" w:rsidP="004721EA">
      <w:pPr>
        <w:spacing w:line="360" w:lineRule="auto"/>
        <w:rPr>
          <w:b/>
          <w:bCs/>
          <w:sz w:val="24"/>
        </w:rPr>
      </w:pPr>
      <w:r>
        <w:rPr>
          <w:rFonts w:hint="eastAsia"/>
          <w:bCs/>
          <w:sz w:val="24"/>
        </w:rPr>
        <w:t>3.4.</w:t>
      </w:r>
      <w:r>
        <w:rPr>
          <w:bCs/>
          <w:sz w:val="24"/>
        </w:rPr>
        <w:t>2.2</w:t>
      </w:r>
      <w:r>
        <w:rPr>
          <w:sz w:val="24"/>
        </w:rPr>
        <w:t>倒置显微镜</w:t>
      </w:r>
    </w:p>
    <w:p w14:paraId="00392B4C" w14:textId="77777777" w:rsidR="004721EA" w:rsidRDefault="004721EA" w:rsidP="004721EA">
      <w:pPr>
        <w:spacing w:line="360" w:lineRule="auto"/>
        <w:rPr>
          <w:bCs/>
          <w:sz w:val="24"/>
        </w:rPr>
      </w:pPr>
      <w:r>
        <w:rPr>
          <w:rFonts w:hint="eastAsia"/>
          <w:bCs/>
          <w:sz w:val="24"/>
        </w:rPr>
        <w:t>3.4.</w:t>
      </w:r>
      <w:r>
        <w:rPr>
          <w:bCs/>
          <w:sz w:val="24"/>
        </w:rPr>
        <w:t xml:space="preserve">3 </w:t>
      </w:r>
      <w:r>
        <w:rPr>
          <w:bCs/>
          <w:sz w:val="24"/>
        </w:rPr>
        <w:t>场所</w:t>
      </w:r>
    </w:p>
    <w:p w14:paraId="2C3EA322" w14:textId="77777777" w:rsidR="004721EA" w:rsidRDefault="004721EA" w:rsidP="004721EA">
      <w:pPr>
        <w:spacing w:line="360" w:lineRule="auto"/>
        <w:ind w:firstLineChars="196" w:firstLine="470"/>
        <w:rPr>
          <w:bCs/>
          <w:sz w:val="24"/>
        </w:rPr>
      </w:pPr>
      <w:r>
        <w:rPr>
          <w:bCs/>
          <w:sz w:val="24"/>
        </w:rPr>
        <w:t xml:space="preserve">BSL-2 </w:t>
      </w:r>
      <w:r>
        <w:rPr>
          <w:bCs/>
          <w:sz w:val="24"/>
        </w:rPr>
        <w:t>实验室，需要生物安全柜。</w:t>
      </w:r>
    </w:p>
    <w:p w14:paraId="7A0507E1" w14:textId="77777777" w:rsidR="004721EA" w:rsidRDefault="004721EA" w:rsidP="004721EA">
      <w:pPr>
        <w:spacing w:line="360" w:lineRule="auto"/>
        <w:rPr>
          <w:bCs/>
          <w:sz w:val="24"/>
        </w:rPr>
      </w:pPr>
      <w:r>
        <w:rPr>
          <w:rFonts w:hint="eastAsia"/>
          <w:bCs/>
          <w:sz w:val="24"/>
        </w:rPr>
        <w:t>3.4.</w:t>
      </w:r>
      <w:r>
        <w:rPr>
          <w:bCs/>
          <w:sz w:val="24"/>
        </w:rPr>
        <w:t xml:space="preserve">4 </w:t>
      </w:r>
      <w:r>
        <w:rPr>
          <w:bCs/>
          <w:sz w:val="24"/>
        </w:rPr>
        <w:t>操作步骤</w:t>
      </w:r>
      <w:r>
        <w:rPr>
          <w:bCs/>
          <w:sz w:val="24"/>
        </w:rPr>
        <w:t xml:space="preserve"> </w:t>
      </w:r>
    </w:p>
    <w:p w14:paraId="2E0C43D7" w14:textId="77777777" w:rsidR="004721EA" w:rsidRDefault="004721EA" w:rsidP="004721EA">
      <w:pPr>
        <w:spacing w:line="360" w:lineRule="auto"/>
        <w:rPr>
          <w:sz w:val="24"/>
        </w:rPr>
      </w:pPr>
      <w:r>
        <w:rPr>
          <w:rFonts w:hint="eastAsia"/>
          <w:bCs/>
          <w:sz w:val="24"/>
        </w:rPr>
        <w:t>3.4.</w:t>
      </w:r>
      <w:r>
        <w:rPr>
          <w:sz w:val="24"/>
        </w:rPr>
        <w:t>4.1</w:t>
      </w:r>
      <w:r>
        <w:rPr>
          <w:sz w:val="24"/>
        </w:rPr>
        <w:t>感染细胞</w:t>
      </w:r>
    </w:p>
    <w:p w14:paraId="279367BF" w14:textId="77777777" w:rsidR="004721EA" w:rsidRDefault="004721EA" w:rsidP="004721EA">
      <w:pPr>
        <w:spacing w:line="360" w:lineRule="auto"/>
        <w:jc w:val="left"/>
        <w:rPr>
          <w:sz w:val="24"/>
        </w:rPr>
      </w:pPr>
      <w:r>
        <w:rPr>
          <w:rFonts w:hint="eastAsia"/>
          <w:bCs/>
          <w:sz w:val="24"/>
        </w:rPr>
        <w:t>（</w:t>
      </w:r>
      <w:r>
        <w:rPr>
          <w:rFonts w:hint="eastAsia"/>
          <w:bCs/>
          <w:sz w:val="24"/>
        </w:rPr>
        <w:t>1</w:t>
      </w:r>
      <w:r>
        <w:rPr>
          <w:rFonts w:hint="eastAsia"/>
          <w:bCs/>
          <w:sz w:val="24"/>
        </w:rPr>
        <w:t>）</w:t>
      </w:r>
      <w:r>
        <w:rPr>
          <w:sz w:val="24"/>
        </w:rPr>
        <w:t>12</w:t>
      </w:r>
      <w:r>
        <w:rPr>
          <w:sz w:val="24"/>
        </w:rPr>
        <w:t>孔板中每孔接种</w:t>
      </w:r>
      <w:r>
        <w:rPr>
          <w:sz w:val="24"/>
        </w:rPr>
        <w:t>1ml</w:t>
      </w:r>
      <w:r>
        <w:rPr>
          <w:sz w:val="24"/>
        </w:rPr>
        <w:t>健康的</w:t>
      </w:r>
      <w:r>
        <w:rPr>
          <w:sz w:val="24"/>
        </w:rPr>
        <w:t>HEK293</w:t>
      </w:r>
      <w:r>
        <w:rPr>
          <w:sz w:val="24"/>
        </w:rPr>
        <w:t>中（</w:t>
      </w:r>
      <w:r>
        <w:rPr>
          <w:sz w:val="24"/>
        </w:rPr>
        <w:t>5×10</w:t>
      </w:r>
      <w:r>
        <w:rPr>
          <w:sz w:val="24"/>
          <w:vertAlign w:val="superscript"/>
        </w:rPr>
        <w:t>5</w:t>
      </w:r>
      <w:r>
        <w:rPr>
          <w:sz w:val="24"/>
        </w:rPr>
        <w:t>细胞</w:t>
      </w:r>
      <w:r>
        <w:rPr>
          <w:sz w:val="24"/>
        </w:rPr>
        <w:t>/ml</w:t>
      </w:r>
      <w:r>
        <w:rPr>
          <w:sz w:val="24"/>
        </w:rPr>
        <w:t>），用标准的生长液。</w:t>
      </w:r>
    </w:p>
    <w:p w14:paraId="5CFFDFA7" w14:textId="77777777" w:rsidR="004721EA" w:rsidRDefault="004721EA" w:rsidP="004721EA">
      <w:pPr>
        <w:spacing w:line="360" w:lineRule="auto"/>
        <w:jc w:val="left"/>
        <w:rPr>
          <w:sz w:val="24"/>
        </w:rPr>
      </w:pPr>
      <w:r>
        <w:rPr>
          <w:rFonts w:hint="eastAsia"/>
          <w:sz w:val="24"/>
        </w:rPr>
        <w:lastRenderedPageBreak/>
        <w:t>（</w:t>
      </w:r>
      <w:r>
        <w:rPr>
          <w:rFonts w:hint="eastAsia"/>
          <w:sz w:val="24"/>
        </w:rPr>
        <w:t>2</w:t>
      </w:r>
      <w:r>
        <w:rPr>
          <w:rFonts w:hint="eastAsia"/>
          <w:sz w:val="24"/>
        </w:rPr>
        <w:t>）</w:t>
      </w:r>
      <w:r>
        <w:rPr>
          <w:sz w:val="24"/>
        </w:rPr>
        <w:t>使用</w:t>
      </w:r>
      <w:r>
        <w:rPr>
          <w:sz w:val="24"/>
        </w:rPr>
        <w:t>PBS</w:t>
      </w:r>
      <w:r>
        <w:rPr>
          <w:sz w:val="24"/>
        </w:rPr>
        <w:t>或营养液作为稀释液，制备</w:t>
      </w:r>
      <w:r>
        <w:rPr>
          <w:sz w:val="24"/>
        </w:rPr>
        <w:t>10</w:t>
      </w:r>
      <w:r>
        <w:rPr>
          <w:sz w:val="24"/>
        </w:rPr>
        <w:t>倍系列稀释病毒样品，从</w:t>
      </w:r>
      <w:r>
        <w:rPr>
          <w:sz w:val="24"/>
        </w:rPr>
        <w:t>10</w:t>
      </w:r>
      <w:r>
        <w:rPr>
          <w:sz w:val="24"/>
          <w:vertAlign w:val="superscript"/>
        </w:rPr>
        <w:t>-2</w:t>
      </w:r>
      <w:r>
        <w:rPr>
          <w:sz w:val="24"/>
        </w:rPr>
        <w:t>~10</w:t>
      </w:r>
      <w:r>
        <w:rPr>
          <w:sz w:val="24"/>
          <w:vertAlign w:val="superscript"/>
        </w:rPr>
        <w:t>-6</w:t>
      </w:r>
      <w:r>
        <w:rPr>
          <w:sz w:val="24"/>
        </w:rPr>
        <w:t>/ml</w:t>
      </w:r>
      <w:r>
        <w:rPr>
          <w:sz w:val="24"/>
        </w:rPr>
        <w:t>。</w:t>
      </w:r>
    </w:p>
    <w:p w14:paraId="5F33FEA1" w14:textId="77777777" w:rsidR="004721EA" w:rsidRDefault="004721EA" w:rsidP="004721EA">
      <w:pPr>
        <w:spacing w:line="360" w:lineRule="auto"/>
        <w:jc w:val="left"/>
        <w:rPr>
          <w:sz w:val="24"/>
        </w:rPr>
      </w:pPr>
      <w:r>
        <w:rPr>
          <w:rFonts w:hint="eastAsia"/>
          <w:sz w:val="24"/>
        </w:rPr>
        <w:t>（</w:t>
      </w:r>
      <w:r>
        <w:rPr>
          <w:rFonts w:hint="eastAsia"/>
          <w:sz w:val="24"/>
        </w:rPr>
        <w:t>3</w:t>
      </w:r>
      <w:r>
        <w:rPr>
          <w:rFonts w:hint="eastAsia"/>
          <w:sz w:val="24"/>
        </w:rPr>
        <w:t>）</w:t>
      </w:r>
      <w:r>
        <w:rPr>
          <w:sz w:val="24"/>
        </w:rPr>
        <w:t>每孔逐滴加入</w:t>
      </w:r>
      <w:r>
        <w:rPr>
          <w:sz w:val="24"/>
        </w:rPr>
        <w:t>100μl</w:t>
      </w:r>
      <w:r>
        <w:rPr>
          <w:sz w:val="24"/>
        </w:rPr>
        <w:t>病毒稀释液，每个稀释度的病毒都做副孔，以确保准确。</w:t>
      </w:r>
    </w:p>
    <w:p w14:paraId="68BC5515" w14:textId="77777777" w:rsidR="004721EA" w:rsidRDefault="004721EA" w:rsidP="004721EA">
      <w:pPr>
        <w:spacing w:line="360" w:lineRule="auto"/>
        <w:jc w:val="left"/>
        <w:rPr>
          <w:sz w:val="24"/>
        </w:rPr>
      </w:pPr>
      <w:r>
        <w:rPr>
          <w:rFonts w:hint="eastAsia"/>
          <w:sz w:val="24"/>
        </w:rPr>
        <w:t>（</w:t>
      </w:r>
      <w:r>
        <w:rPr>
          <w:rFonts w:hint="eastAsia"/>
          <w:sz w:val="24"/>
        </w:rPr>
        <w:t>4</w:t>
      </w:r>
      <w:r>
        <w:rPr>
          <w:rFonts w:hint="eastAsia"/>
          <w:sz w:val="24"/>
        </w:rPr>
        <w:t>）</w:t>
      </w:r>
      <w:proofErr w:type="gramStart"/>
      <w:r>
        <w:rPr>
          <w:sz w:val="24"/>
        </w:rPr>
        <w:t>细胞板置</w:t>
      </w:r>
      <w:proofErr w:type="gramEnd"/>
      <w:r>
        <w:rPr>
          <w:sz w:val="24"/>
        </w:rPr>
        <w:t>37</w:t>
      </w:r>
      <w:r>
        <w:rPr>
          <w:rFonts w:ascii="宋体" w:hAnsi="宋体" w:cs="宋体" w:hint="eastAsia"/>
          <w:sz w:val="24"/>
        </w:rPr>
        <w:t>℃</w:t>
      </w:r>
      <w:r>
        <w:rPr>
          <w:sz w:val="24"/>
        </w:rPr>
        <w:t xml:space="preserve"> 5%CO2</w:t>
      </w:r>
      <w:r>
        <w:rPr>
          <w:sz w:val="24"/>
        </w:rPr>
        <w:t>温箱孵育</w:t>
      </w:r>
      <w:r>
        <w:rPr>
          <w:sz w:val="24"/>
        </w:rPr>
        <w:t>48h</w:t>
      </w:r>
      <w:r>
        <w:rPr>
          <w:sz w:val="24"/>
        </w:rPr>
        <w:t>。</w:t>
      </w:r>
    </w:p>
    <w:p w14:paraId="1C18E45E" w14:textId="77777777" w:rsidR="004721EA" w:rsidRDefault="004721EA" w:rsidP="004721EA">
      <w:pPr>
        <w:spacing w:line="360" w:lineRule="auto"/>
        <w:jc w:val="left"/>
        <w:rPr>
          <w:sz w:val="24"/>
        </w:rPr>
      </w:pPr>
      <w:r>
        <w:rPr>
          <w:rFonts w:hint="eastAsia"/>
          <w:sz w:val="24"/>
        </w:rPr>
        <w:t>（</w:t>
      </w:r>
      <w:r>
        <w:rPr>
          <w:rFonts w:hint="eastAsia"/>
          <w:sz w:val="24"/>
        </w:rPr>
        <w:t>5</w:t>
      </w:r>
      <w:r>
        <w:rPr>
          <w:rFonts w:hint="eastAsia"/>
          <w:sz w:val="24"/>
        </w:rPr>
        <w:t>）</w:t>
      </w:r>
      <w:r>
        <w:rPr>
          <w:sz w:val="24"/>
        </w:rPr>
        <w:t xml:space="preserve"> </w:t>
      </w:r>
      <w:r>
        <w:rPr>
          <w:sz w:val="24"/>
        </w:rPr>
        <w:t>吸出营养液，细胞加盖干燥</w:t>
      </w:r>
      <w:r>
        <w:rPr>
          <w:sz w:val="24"/>
        </w:rPr>
        <w:t>5min</w:t>
      </w:r>
      <w:r>
        <w:rPr>
          <w:sz w:val="24"/>
        </w:rPr>
        <w:t>。</w:t>
      </w:r>
    </w:p>
    <w:p w14:paraId="01FDA68B" w14:textId="77777777" w:rsidR="004721EA" w:rsidRDefault="004721EA" w:rsidP="004721EA">
      <w:pPr>
        <w:spacing w:line="360" w:lineRule="auto"/>
        <w:jc w:val="left"/>
        <w:rPr>
          <w:sz w:val="24"/>
        </w:rPr>
      </w:pPr>
      <w:r>
        <w:rPr>
          <w:rFonts w:hint="eastAsia"/>
          <w:bCs/>
          <w:sz w:val="24"/>
        </w:rPr>
        <w:t>3.4.</w:t>
      </w:r>
      <w:r>
        <w:rPr>
          <w:sz w:val="24"/>
        </w:rPr>
        <w:t>4.2</w:t>
      </w:r>
      <w:r>
        <w:rPr>
          <w:sz w:val="24"/>
        </w:rPr>
        <w:t>固定细胞加抗体</w:t>
      </w:r>
    </w:p>
    <w:p w14:paraId="7AEAE567" w14:textId="77777777" w:rsidR="004721EA" w:rsidRDefault="004721EA" w:rsidP="004721EA">
      <w:pPr>
        <w:spacing w:line="360" w:lineRule="auto"/>
        <w:jc w:val="left"/>
        <w:rPr>
          <w:sz w:val="24"/>
        </w:rPr>
      </w:pPr>
      <w:r>
        <w:rPr>
          <w:rFonts w:hint="eastAsia"/>
          <w:sz w:val="24"/>
        </w:rPr>
        <w:t>（</w:t>
      </w:r>
      <w:r>
        <w:rPr>
          <w:rFonts w:hint="eastAsia"/>
          <w:sz w:val="24"/>
        </w:rPr>
        <w:t>1</w:t>
      </w:r>
      <w:r>
        <w:rPr>
          <w:rFonts w:hint="eastAsia"/>
          <w:sz w:val="24"/>
        </w:rPr>
        <w:t>）</w:t>
      </w:r>
      <w:r>
        <w:rPr>
          <w:sz w:val="24"/>
        </w:rPr>
        <w:t>每孔轻轻地加入</w:t>
      </w:r>
      <w:r>
        <w:rPr>
          <w:sz w:val="24"/>
        </w:rPr>
        <w:t>1ml</w:t>
      </w:r>
      <w:r>
        <w:rPr>
          <w:sz w:val="24"/>
        </w:rPr>
        <w:t>预冷的</w:t>
      </w:r>
      <w:r>
        <w:rPr>
          <w:sz w:val="24"/>
        </w:rPr>
        <w:t>100%</w:t>
      </w:r>
      <w:r>
        <w:rPr>
          <w:sz w:val="24"/>
        </w:rPr>
        <w:t>甲醇固定细胞。</w:t>
      </w:r>
    </w:p>
    <w:p w14:paraId="206FA87E" w14:textId="77777777" w:rsidR="004721EA" w:rsidRDefault="004721EA" w:rsidP="004721EA">
      <w:pPr>
        <w:spacing w:line="360" w:lineRule="auto"/>
        <w:jc w:val="left"/>
        <w:rPr>
          <w:sz w:val="24"/>
        </w:rPr>
      </w:pPr>
      <w:r>
        <w:rPr>
          <w:rFonts w:hint="eastAsia"/>
          <w:sz w:val="24"/>
        </w:rPr>
        <w:t>（</w:t>
      </w:r>
      <w:r>
        <w:rPr>
          <w:rFonts w:hint="eastAsia"/>
          <w:sz w:val="24"/>
        </w:rPr>
        <w:t>2</w:t>
      </w:r>
      <w:r>
        <w:rPr>
          <w:rFonts w:hint="eastAsia"/>
          <w:sz w:val="24"/>
        </w:rPr>
        <w:t>）</w:t>
      </w:r>
      <w:r>
        <w:rPr>
          <w:sz w:val="24"/>
        </w:rPr>
        <w:t xml:space="preserve"> -20</w:t>
      </w:r>
      <w:r>
        <w:rPr>
          <w:rFonts w:ascii="宋体" w:hAnsi="宋体" w:cs="宋体" w:hint="eastAsia"/>
          <w:sz w:val="24"/>
        </w:rPr>
        <w:t>℃</w:t>
      </w:r>
      <w:r>
        <w:rPr>
          <w:sz w:val="24"/>
        </w:rPr>
        <w:t>孵育细胞板</w:t>
      </w:r>
      <w:r>
        <w:rPr>
          <w:sz w:val="24"/>
        </w:rPr>
        <w:t>10min</w:t>
      </w:r>
      <w:r>
        <w:rPr>
          <w:sz w:val="24"/>
        </w:rPr>
        <w:t>。</w:t>
      </w:r>
    </w:p>
    <w:p w14:paraId="769FAEEE" w14:textId="77777777" w:rsidR="004721EA" w:rsidRDefault="004721EA" w:rsidP="004721EA">
      <w:pPr>
        <w:spacing w:line="360" w:lineRule="auto"/>
        <w:jc w:val="left"/>
        <w:rPr>
          <w:sz w:val="24"/>
        </w:rPr>
      </w:pPr>
      <w:r>
        <w:rPr>
          <w:rFonts w:hint="eastAsia"/>
          <w:sz w:val="24"/>
        </w:rPr>
        <w:t>（</w:t>
      </w:r>
      <w:r>
        <w:rPr>
          <w:rFonts w:hint="eastAsia"/>
          <w:sz w:val="24"/>
        </w:rPr>
        <w:t>3</w:t>
      </w:r>
      <w:r>
        <w:rPr>
          <w:rFonts w:hint="eastAsia"/>
          <w:sz w:val="24"/>
        </w:rPr>
        <w:t>）</w:t>
      </w:r>
      <w:r>
        <w:rPr>
          <w:sz w:val="24"/>
        </w:rPr>
        <w:t>吸出甲醇，用</w:t>
      </w:r>
      <w:r>
        <w:rPr>
          <w:sz w:val="24"/>
        </w:rPr>
        <w:t>1mlPBS+1%BSA</w:t>
      </w:r>
      <w:r>
        <w:rPr>
          <w:sz w:val="24"/>
        </w:rPr>
        <w:t>轻轻洗板三次。</w:t>
      </w:r>
    </w:p>
    <w:p w14:paraId="6706D366" w14:textId="77777777" w:rsidR="004721EA" w:rsidRDefault="004721EA" w:rsidP="004721EA">
      <w:pPr>
        <w:spacing w:line="360" w:lineRule="auto"/>
        <w:jc w:val="left"/>
        <w:rPr>
          <w:sz w:val="24"/>
        </w:rPr>
      </w:pPr>
      <w:r>
        <w:rPr>
          <w:rFonts w:hint="eastAsia"/>
          <w:sz w:val="24"/>
        </w:rPr>
        <w:t>（</w:t>
      </w:r>
      <w:r>
        <w:rPr>
          <w:rFonts w:hint="eastAsia"/>
          <w:sz w:val="24"/>
        </w:rPr>
        <w:t>4</w:t>
      </w:r>
      <w:r>
        <w:rPr>
          <w:rFonts w:hint="eastAsia"/>
          <w:sz w:val="24"/>
        </w:rPr>
        <w:t>）</w:t>
      </w:r>
      <w:r>
        <w:rPr>
          <w:sz w:val="24"/>
        </w:rPr>
        <w:t>用</w:t>
      </w:r>
      <w:r>
        <w:rPr>
          <w:sz w:val="24"/>
        </w:rPr>
        <w:t>PBS+1%BSA</w:t>
      </w:r>
      <w:r>
        <w:rPr>
          <w:sz w:val="24"/>
        </w:rPr>
        <w:t>按</w:t>
      </w:r>
      <w:r>
        <w:rPr>
          <w:sz w:val="24"/>
        </w:rPr>
        <w:t>1</w:t>
      </w:r>
      <w:r>
        <w:rPr>
          <w:sz w:val="24"/>
        </w:rPr>
        <w:t>：</w:t>
      </w:r>
      <w:r>
        <w:rPr>
          <w:sz w:val="24"/>
        </w:rPr>
        <w:t>1000</w:t>
      </w:r>
      <w:proofErr w:type="gramStart"/>
      <w:r>
        <w:rPr>
          <w:sz w:val="24"/>
        </w:rPr>
        <w:t>稀释鼠抗六邻体</w:t>
      </w:r>
      <w:proofErr w:type="gramEnd"/>
      <w:r>
        <w:rPr>
          <w:sz w:val="24"/>
        </w:rPr>
        <w:t>抗体。</w:t>
      </w:r>
    </w:p>
    <w:p w14:paraId="0BE8E279" w14:textId="77777777" w:rsidR="004721EA" w:rsidRDefault="004721EA" w:rsidP="004721EA">
      <w:pPr>
        <w:spacing w:line="360" w:lineRule="auto"/>
        <w:jc w:val="left"/>
        <w:rPr>
          <w:sz w:val="24"/>
        </w:rPr>
      </w:pPr>
      <w:r>
        <w:rPr>
          <w:rFonts w:hint="eastAsia"/>
          <w:sz w:val="24"/>
        </w:rPr>
        <w:t>（</w:t>
      </w:r>
      <w:r>
        <w:rPr>
          <w:rFonts w:hint="eastAsia"/>
          <w:sz w:val="24"/>
        </w:rPr>
        <w:t>5</w:t>
      </w:r>
      <w:r>
        <w:rPr>
          <w:rFonts w:hint="eastAsia"/>
          <w:sz w:val="24"/>
        </w:rPr>
        <w:t>）</w:t>
      </w:r>
      <w:r>
        <w:rPr>
          <w:sz w:val="24"/>
        </w:rPr>
        <w:t>每孔加</w:t>
      </w:r>
      <w:r>
        <w:rPr>
          <w:sz w:val="24"/>
        </w:rPr>
        <w:t>0.5ml</w:t>
      </w:r>
      <w:r>
        <w:rPr>
          <w:sz w:val="24"/>
        </w:rPr>
        <w:t>抗六邻体的抗体，</w:t>
      </w:r>
      <w:r>
        <w:rPr>
          <w:sz w:val="24"/>
        </w:rPr>
        <w:t>37</w:t>
      </w:r>
      <w:r>
        <w:rPr>
          <w:rFonts w:ascii="宋体" w:hAnsi="宋体" w:cs="宋体" w:hint="eastAsia"/>
          <w:sz w:val="24"/>
        </w:rPr>
        <w:t>℃</w:t>
      </w:r>
      <w:r>
        <w:rPr>
          <w:sz w:val="24"/>
        </w:rPr>
        <w:t>孵育</w:t>
      </w:r>
      <w:r>
        <w:rPr>
          <w:sz w:val="24"/>
        </w:rPr>
        <w:t>1h</w:t>
      </w:r>
      <w:r>
        <w:rPr>
          <w:sz w:val="24"/>
        </w:rPr>
        <w:t>。</w:t>
      </w:r>
    </w:p>
    <w:p w14:paraId="0044FD73" w14:textId="77777777" w:rsidR="004721EA" w:rsidRDefault="004721EA" w:rsidP="004721EA">
      <w:pPr>
        <w:spacing w:line="360" w:lineRule="auto"/>
        <w:jc w:val="left"/>
        <w:rPr>
          <w:sz w:val="24"/>
        </w:rPr>
      </w:pPr>
      <w:r>
        <w:rPr>
          <w:rFonts w:hint="eastAsia"/>
          <w:sz w:val="24"/>
        </w:rPr>
        <w:t>（</w:t>
      </w:r>
      <w:r>
        <w:rPr>
          <w:rFonts w:hint="eastAsia"/>
          <w:sz w:val="24"/>
        </w:rPr>
        <w:t>6</w:t>
      </w:r>
      <w:r>
        <w:rPr>
          <w:rFonts w:hint="eastAsia"/>
          <w:sz w:val="24"/>
        </w:rPr>
        <w:t>）</w:t>
      </w:r>
      <w:r>
        <w:rPr>
          <w:sz w:val="24"/>
        </w:rPr>
        <w:t>吸出抗六邻体的抗体，用</w:t>
      </w:r>
      <w:r>
        <w:rPr>
          <w:sz w:val="24"/>
        </w:rPr>
        <w:t>1mlPBS+1%BSA</w:t>
      </w:r>
      <w:r>
        <w:rPr>
          <w:sz w:val="24"/>
        </w:rPr>
        <w:t>轻轻洗板三次。</w:t>
      </w:r>
    </w:p>
    <w:p w14:paraId="71BBCECF" w14:textId="77777777" w:rsidR="004721EA" w:rsidRDefault="004721EA" w:rsidP="004721EA">
      <w:pPr>
        <w:spacing w:line="360" w:lineRule="auto"/>
        <w:jc w:val="left"/>
        <w:rPr>
          <w:sz w:val="24"/>
        </w:rPr>
      </w:pPr>
      <w:r>
        <w:rPr>
          <w:rFonts w:hint="eastAsia"/>
          <w:sz w:val="24"/>
        </w:rPr>
        <w:t>（</w:t>
      </w:r>
      <w:r>
        <w:rPr>
          <w:rFonts w:hint="eastAsia"/>
          <w:sz w:val="24"/>
        </w:rPr>
        <w:t>7</w:t>
      </w:r>
      <w:r>
        <w:rPr>
          <w:rFonts w:hint="eastAsia"/>
          <w:sz w:val="24"/>
        </w:rPr>
        <w:t>）</w:t>
      </w:r>
      <w:r>
        <w:rPr>
          <w:sz w:val="24"/>
        </w:rPr>
        <w:t>用</w:t>
      </w:r>
      <w:r>
        <w:rPr>
          <w:sz w:val="24"/>
        </w:rPr>
        <w:t>PBS+1%BSA</w:t>
      </w:r>
      <w:r>
        <w:rPr>
          <w:sz w:val="24"/>
        </w:rPr>
        <w:t>按</w:t>
      </w:r>
      <w:r>
        <w:rPr>
          <w:sz w:val="24"/>
        </w:rPr>
        <w:t>1</w:t>
      </w:r>
      <w:r>
        <w:rPr>
          <w:sz w:val="24"/>
        </w:rPr>
        <w:t>：</w:t>
      </w:r>
      <w:r>
        <w:rPr>
          <w:sz w:val="24"/>
        </w:rPr>
        <w:t>500</w:t>
      </w:r>
      <w:r>
        <w:rPr>
          <w:sz w:val="24"/>
        </w:rPr>
        <w:t>稀释</w:t>
      </w:r>
      <w:r>
        <w:rPr>
          <w:sz w:val="24"/>
        </w:rPr>
        <w:t>HRP</w:t>
      </w:r>
      <w:r>
        <w:rPr>
          <w:sz w:val="24"/>
        </w:rPr>
        <w:t>标记的</w:t>
      </w:r>
      <w:proofErr w:type="gramStart"/>
      <w:r>
        <w:rPr>
          <w:sz w:val="24"/>
        </w:rPr>
        <w:t>大鼠抗小鼠</w:t>
      </w:r>
      <w:proofErr w:type="gramEnd"/>
      <w:r>
        <w:rPr>
          <w:sz w:val="24"/>
        </w:rPr>
        <w:t>二抗。</w:t>
      </w:r>
    </w:p>
    <w:p w14:paraId="4CF9D795" w14:textId="77777777" w:rsidR="004721EA" w:rsidRDefault="004721EA" w:rsidP="004721EA">
      <w:pPr>
        <w:spacing w:line="360" w:lineRule="auto"/>
        <w:jc w:val="left"/>
        <w:rPr>
          <w:sz w:val="24"/>
        </w:rPr>
      </w:pPr>
      <w:r>
        <w:rPr>
          <w:rFonts w:hint="eastAsia"/>
          <w:sz w:val="24"/>
        </w:rPr>
        <w:t>（</w:t>
      </w:r>
      <w:r>
        <w:rPr>
          <w:rFonts w:hint="eastAsia"/>
          <w:sz w:val="24"/>
        </w:rPr>
        <w:t>8</w:t>
      </w:r>
      <w:r>
        <w:rPr>
          <w:rFonts w:hint="eastAsia"/>
          <w:sz w:val="24"/>
        </w:rPr>
        <w:t>）</w:t>
      </w:r>
      <w:r>
        <w:rPr>
          <w:sz w:val="24"/>
        </w:rPr>
        <w:t>每孔加</w:t>
      </w:r>
      <w:r>
        <w:rPr>
          <w:sz w:val="24"/>
        </w:rPr>
        <w:t>0.5ml</w:t>
      </w:r>
      <w:proofErr w:type="gramStart"/>
      <w:r>
        <w:rPr>
          <w:sz w:val="24"/>
        </w:rPr>
        <w:t>大鼠抗小鼠</w:t>
      </w:r>
      <w:proofErr w:type="gramEnd"/>
      <w:r>
        <w:rPr>
          <w:sz w:val="24"/>
        </w:rPr>
        <w:t>二抗，</w:t>
      </w:r>
      <w:r>
        <w:rPr>
          <w:sz w:val="24"/>
        </w:rPr>
        <w:t>37</w:t>
      </w:r>
      <w:r>
        <w:rPr>
          <w:rFonts w:ascii="宋体" w:hAnsi="宋体" w:cs="宋体" w:hint="eastAsia"/>
          <w:sz w:val="24"/>
        </w:rPr>
        <w:t>℃</w:t>
      </w:r>
      <w:r>
        <w:rPr>
          <w:sz w:val="24"/>
        </w:rPr>
        <w:t>孵育</w:t>
      </w:r>
      <w:r>
        <w:rPr>
          <w:sz w:val="24"/>
        </w:rPr>
        <w:t>1h</w:t>
      </w:r>
      <w:r>
        <w:rPr>
          <w:sz w:val="24"/>
        </w:rPr>
        <w:t>。</w:t>
      </w:r>
    </w:p>
    <w:p w14:paraId="27D04513" w14:textId="77777777" w:rsidR="004721EA" w:rsidRDefault="004721EA" w:rsidP="004721EA">
      <w:pPr>
        <w:spacing w:line="360" w:lineRule="auto"/>
        <w:jc w:val="left"/>
        <w:rPr>
          <w:sz w:val="24"/>
        </w:rPr>
      </w:pPr>
      <w:r>
        <w:rPr>
          <w:rFonts w:hint="eastAsia"/>
          <w:sz w:val="24"/>
        </w:rPr>
        <w:t>（</w:t>
      </w:r>
      <w:r>
        <w:rPr>
          <w:rFonts w:hint="eastAsia"/>
          <w:sz w:val="24"/>
        </w:rPr>
        <w:t>9</w:t>
      </w:r>
      <w:r>
        <w:rPr>
          <w:rFonts w:hint="eastAsia"/>
          <w:sz w:val="24"/>
        </w:rPr>
        <w:t>）</w:t>
      </w:r>
      <w:r>
        <w:rPr>
          <w:sz w:val="24"/>
        </w:rPr>
        <w:t>将</w:t>
      </w:r>
      <w:r>
        <w:rPr>
          <w:sz w:val="24"/>
        </w:rPr>
        <w:t>10×DAB</w:t>
      </w:r>
      <w:r>
        <w:rPr>
          <w:sz w:val="24"/>
        </w:rPr>
        <w:t>底物稀释成</w:t>
      </w:r>
      <w:r>
        <w:rPr>
          <w:sz w:val="24"/>
        </w:rPr>
        <w:t>1×DAB</w:t>
      </w:r>
      <w:r>
        <w:rPr>
          <w:sz w:val="24"/>
        </w:rPr>
        <w:t>工作液。</w:t>
      </w:r>
    </w:p>
    <w:p w14:paraId="7BF6AA7D" w14:textId="77777777" w:rsidR="004721EA" w:rsidRDefault="004721EA" w:rsidP="004721EA">
      <w:pPr>
        <w:spacing w:line="360" w:lineRule="auto"/>
        <w:jc w:val="left"/>
        <w:rPr>
          <w:sz w:val="24"/>
        </w:rPr>
      </w:pPr>
      <w:r>
        <w:rPr>
          <w:rFonts w:hint="eastAsia"/>
          <w:sz w:val="24"/>
        </w:rPr>
        <w:t>（</w:t>
      </w:r>
      <w:r>
        <w:rPr>
          <w:rFonts w:hint="eastAsia"/>
          <w:sz w:val="24"/>
        </w:rPr>
        <w:t>10</w:t>
      </w:r>
      <w:r>
        <w:rPr>
          <w:rFonts w:hint="eastAsia"/>
          <w:sz w:val="24"/>
        </w:rPr>
        <w:t>）</w:t>
      </w:r>
      <w:r>
        <w:rPr>
          <w:sz w:val="24"/>
        </w:rPr>
        <w:t>吸出大</w:t>
      </w:r>
      <w:proofErr w:type="gramStart"/>
      <w:r>
        <w:rPr>
          <w:sz w:val="24"/>
        </w:rPr>
        <w:t>鼠抗小鼠二抗</w:t>
      </w:r>
      <w:proofErr w:type="gramEnd"/>
      <w:r>
        <w:rPr>
          <w:sz w:val="24"/>
        </w:rPr>
        <w:t>液体，用</w:t>
      </w:r>
      <w:r>
        <w:rPr>
          <w:sz w:val="24"/>
        </w:rPr>
        <w:t>1mlPBS+1%BSA</w:t>
      </w:r>
      <w:r>
        <w:rPr>
          <w:sz w:val="24"/>
        </w:rPr>
        <w:t>轻轻洗板三次。</w:t>
      </w:r>
    </w:p>
    <w:p w14:paraId="40F76D47" w14:textId="77777777" w:rsidR="004721EA" w:rsidRDefault="004721EA" w:rsidP="004721EA">
      <w:pPr>
        <w:spacing w:line="360" w:lineRule="auto"/>
        <w:jc w:val="left"/>
        <w:rPr>
          <w:sz w:val="24"/>
        </w:rPr>
      </w:pPr>
      <w:r>
        <w:rPr>
          <w:rFonts w:hint="eastAsia"/>
          <w:bCs/>
          <w:sz w:val="24"/>
        </w:rPr>
        <w:t>3.4.</w:t>
      </w:r>
      <w:r>
        <w:rPr>
          <w:sz w:val="24"/>
        </w:rPr>
        <w:t>4.3</w:t>
      </w:r>
      <w:r>
        <w:rPr>
          <w:sz w:val="24"/>
        </w:rPr>
        <w:t>显色和定量</w:t>
      </w:r>
    </w:p>
    <w:p w14:paraId="6F281DF9" w14:textId="77777777" w:rsidR="004721EA" w:rsidRDefault="004721EA" w:rsidP="004721EA">
      <w:pPr>
        <w:spacing w:line="360" w:lineRule="auto"/>
        <w:jc w:val="left"/>
        <w:rPr>
          <w:sz w:val="24"/>
        </w:rPr>
      </w:pPr>
      <w:r>
        <w:rPr>
          <w:rFonts w:hint="eastAsia"/>
          <w:sz w:val="24"/>
        </w:rPr>
        <w:t>（</w:t>
      </w:r>
      <w:r>
        <w:rPr>
          <w:rFonts w:hint="eastAsia"/>
          <w:sz w:val="24"/>
        </w:rPr>
        <w:t>1</w:t>
      </w:r>
      <w:r>
        <w:rPr>
          <w:rFonts w:hint="eastAsia"/>
          <w:sz w:val="24"/>
        </w:rPr>
        <w:t>）</w:t>
      </w:r>
      <w:r>
        <w:rPr>
          <w:sz w:val="24"/>
        </w:rPr>
        <w:t>吸出最后的</w:t>
      </w:r>
      <w:r>
        <w:rPr>
          <w:sz w:val="24"/>
        </w:rPr>
        <w:t>PBS+1%BSA</w:t>
      </w:r>
      <w:r>
        <w:rPr>
          <w:sz w:val="24"/>
        </w:rPr>
        <w:t>洗液，每孔加入</w:t>
      </w:r>
      <w:r>
        <w:rPr>
          <w:sz w:val="24"/>
        </w:rPr>
        <w:t>500μlDAB</w:t>
      </w:r>
      <w:r>
        <w:rPr>
          <w:sz w:val="24"/>
        </w:rPr>
        <w:t>工作液，室温孵育</w:t>
      </w:r>
      <w:r>
        <w:rPr>
          <w:sz w:val="24"/>
        </w:rPr>
        <w:t>10min</w:t>
      </w:r>
      <w:r>
        <w:rPr>
          <w:sz w:val="24"/>
        </w:rPr>
        <w:t>。</w:t>
      </w:r>
    </w:p>
    <w:p w14:paraId="7112C9D9" w14:textId="77777777" w:rsidR="004721EA" w:rsidRDefault="004721EA" w:rsidP="004721EA">
      <w:pPr>
        <w:spacing w:line="360" w:lineRule="auto"/>
        <w:jc w:val="left"/>
        <w:rPr>
          <w:sz w:val="24"/>
        </w:rPr>
      </w:pPr>
      <w:r>
        <w:rPr>
          <w:rFonts w:hint="eastAsia"/>
          <w:sz w:val="24"/>
        </w:rPr>
        <w:t>（</w:t>
      </w:r>
      <w:r>
        <w:rPr>
          <w:rFonts w:hint="eastAsia"/>
          <w:sz w:val="24"/>
        </w:rPr>
        <w:t>2</w:t>
      </w:r>
      <w:r>
        <w:rPr>
          <w:rFonts w:hint="eastAsia"/>
          <w:sz w:val="24"/>
        </w:rPr>
        <w:t>）</w:t>
      </w:r>
      <w:r>
        <w:rPr>
          <w:sz w:val="24"/>
        </w:rPr>
        <w:t>吸出</w:t>
      </w:r>
      <w:r>
        <w:rPr>
          <w:sz w:val="24"/>
        </w:rPr>
        <w:t>DAB</w:t>
      </w:r>
      <w:r>
        <w:rPr>
          <w:sz w:val="24"/>
        </w:rPr>
        <w:t>，每孔加入</w:t>
      </w:r>
      <w:r>
        <w:rPr>
          <w:sz w:val="24"/>
        </w:rPr>
        <w:t>1mlPBS</w:t>
      </w:r>
      <w:r>
        <w:rPr>
          <w:sz w:val="24"/>
        </w:rPr>
        <w:t>。</w:t>
      </w:r>
    </w:p>
    <w:p w14:paraId="78D6755A" w14:textId="77777777" w:rsidR="004721EA" w:rsidRDefault="004721EA" w:rsidP="004721EA">
      <w:pPr>
        <w:spacing w:line="360" w:lineRule="auto"/>
        <w:jc w:val="left"/>
        <w:rPr>
          <w:sz w:val="24"/>
        </w:rPr>
      </w:pPr>
      <w:r>
        <w:rPr>
          <w:rFonts w:hint="eastAsia"/>
          <w:sz w:val="24"/>
        </w:rPr>
        <w:t>（</w:t>
      </w:r>
      <w:r>
        <w:rPr>
          <w:rFonts w:hint="eastAsia"/>
          <w:sz w:val="24"/>
        </w:rPr>
        <w:t>3</w:t>
      </w:r>
      <w:r>
        <w:rPr>
          <w:rFonts w:hint="eastAsia"/>
          <w:sz w:val="24"/>
        </w:rPr>
        <w:t>）</w:t>
      </w:r>
      <w:r>
        <w:rPr>
          <w:sz w:val="24"/>
        </w:rPr>
        <w:t>利用</w:t>
      </w:r>
      <w:r>
        <w:rPr>
          <w:sz w:val="24"/>
        </w:rPr>
        <w:t>20×</w:t>
      </w:r>
      <w:r>
        <w:rPr>
          <w:sz w:val="24"/>
        </w:rPr>
        <w:t>目镜的显微镜数三个视野的棕黑色阳性细胞，计算每孔阳性细胞的平均数。</w:t>
      </w:r>
    </w:p>
    <w:p w14:paraId="5660F0B6" w14:textId="77777777" w:rsidR="004721EA" w:rsidRDefault="004721EA" w:rsidP="004721EA">
      <w:pPr>
        <w:spacing w:line="360" w:lineRule="auto"/>
        <w:jc w:val="left"/>
        <w:rPr>
          <w:sz w:val="24"/>
        </w:rPr>
      </w:pPr>
      <w:r>
        <w:rPr>
          <w:rFonts w:hint="eastAsia"/>
          <w:sz w:val="24"/>
        </w:rPr>
        <w:t>（</w:t>
      </w:r>
      <w:r>
        <w:rPr>
          <w:rFonts w:hint="eastAsia"/>
          <w:sz w:val="24"/>
        </w:rPr>
        <w:t>4</w:t>
      </w:r>
      <w:r>
        <w:rPr>
          <w:rFonts w:hint="eastAsia"/>
          <w:sz w:val="24"/>
        </w:rPr>
        <w:t>）</w:t>
      </w:r>
      <w:r>
        <w:rPr>
          <w:sz w:val="24"/>
        </w:rPr>
        <w:t>按下列公式计算每孔细胞感染单位（</w:t>
      </w:r>
      <w:r>
        <w:rPr>
          <w:sz w:val="24"/>
        </w:rPr>
        <w:t>ifu</w:t>
      </w:r>
      <w:r>
        <w:rPr>
          <w:sz w:val="24"/>
        </w:rPr>
        <w:t>）</w:t>
      </w:r>
      <w:r>
        <w:rPr>
          <w:sz w:val="24"/>
        </w:rPr>
        <w:t>/ml</w:t>
      </w:r>
      <w:r>
        <w:rPr>
          <w:sz w:val="24"/>
        </w:rPr>
        <w:t>：</w:t>
      </w:r>
    </w:p>
    <w:p w14:paraId="5FFF4910" w14:textId="77777777" w:rsidR="004721EA" w:rsidRDefault="004721EA" w:rsidP="004721EA">
      <w:pPr>
        <w:spacing w:line="360" w:lineRule="auto"/>
        <w:ind w:left="795"/>
        <w:jc w:val="left"/>
        <w:rPr>
          <w:sz w:val="24"/>
        </w:rPr>
      </w:pPr>
      <w:r>
        <w:rPr>
          <w:sz w:val="24"/>
        </w:rPr>
        <w:t>（被感染细胞数</w:t>
      </w:r>
      <w:r>
        <w:rPr>
          <w:sz w:val="24"/>
        </w:rPr>
        <w:t>/</w:t>
      </w:r>
      <w:r>
        <w:rPr>
          <w:sz w:val="24"/>
        </w:rPr>
        <w:t>视野）</w:t>
      </w:r>
      <w:r>
        <w:rPr>
          <w:sz w:val="24"/>
        </w:rPr>
        <w:t>×</w:t>
      </w:r>
      <w:r>
        <w:rPr>
          <w:sz w:val="24"/>
        </w:rPr>
        <w:t>（视野数</w:t>
      </w:r>
      <w:r>
        <w:rPr>
          <w:sz w:val="24"/>
        </w:rPr>
        <w:t>/</w:t>
      </w:r>
      <w:r>
        <w:rPr>
          <w:sz w:val="24"/>
        </w:rPr>
        <w:t>孔）</w:t>
      </w:r>
      <w:r>
        <w:rPr>
          <w:sz w:val="24"/>
        </w:rPr>
        <w:t xml:space="preserve">  </w:t>
      </w:r>
    </w:p>
    <w:tbl>
      <w:tblPr>
        <w:tblW w:w="0" w:type="auto"/>
        <w:tblInd w:w="1008" w:type="dxa"/>
        <w:tblBorders>
          <w:top w:val="single" w:sz="4" w:space="0" w:color="auto"/>
        </w:tblBorders>
        <w:tblLayout w:type="fixed"/>
        <w:tblLook w:val="0000" w:firstRow="0" w:lastRow="0" w:firstColumn="0" w:lastColumn="0" w:noHBand="0" w:noVBand="0"/>
      </w:tblPr>
      <w:tblGrid>
        <w:gridCol w:w="3779"/>
      </w:tblGrid>
      <w:tr w:rsidR="004721EA" w14:paraId="02CF274D" w14:textId="77777777" w:rsidTr="00167495">
        <w:trPr>
          <w:trHeight w:val="135"/>
        </w:trPr>
        <w:tc>
          <w:tcPr>
            <w:tcW w:w="3779" w:type="dxa"/>
            <w:tcBorders>
              <w:top w:val="single" w:sz="4" w:space="0" w:color="auto"/>
            </w:tcBorders>
          </w:tcPr>
          <w:p w14:paraId="5FA2C792" w14:textId="77777777" w:rsidR="004721EA" w:rsidRDefault="004721EA" w:rsidP="00167495">
            <w:pPr>
              <w:spacing w:line="360" w:lineRule="auto"/>
              <w:ind w:firstLineChars="200" w:firstLine="480"/>
              <w:jc w:val="left"/>
              <w:rPr>
                <w:sz w:val="24"/>
              </w:rPr>
            </w:pPr>
            <w:r>
              <w:rPr>
                <w:sz w:val="24"/>
              </w:rPr>
              <w:t>病毒体积（</w:t>
            </w:r>
            <w:r>
              <w:rPr>
                <w:sz w:val="24"/>
              </w:rPr>
              <w:t>ml</w:t>
            </w:r>
            <w:r>
              <w:rPr>
                <w:sz w:val="24"/>
              </w:rPr>
              <w:t>）</w:t>
            </w:r>
            <w:r>
              <w:rPr>
                <w:sz w:val="24"/>
              </w:rPr>
              <w:t>×</w:t>
            </w:r>
            <w:r>
              <w:rPr>
                <w:sz w:val="24"/>
              </w:rPr>
              <w:t>稀释度</w:t>
            </w:r>
          </w:p>
        </w:tc>
      </w:tr>
    </w:tbl>
    <w:p w14:paraId="602360BB" w14:textId="77777777" w:rsidR="004721EA" w:rsidRDefault="004721EA" w:rsidP="004721EA">
      <w:pPr>
        <w:spacing w:line="360" w:lineRule="auto"/>
        <w:rPr>
          <w:sz w:val="24"/>
        </w:rPr>
      </w:pPr>
      <w:r>
        <w:rPr>
          <w:rFonts w:hint="eastAsia"/>
          <w:bCs/>
          <w:sz w:val="24"/>
        </w:rPr>
        <w:t>3.4.</w:t>
      </w:r>
      <w:r>
        <w:rPr>
          <w:bCs/>
          <w:sz w:val="24"/>
        </w:rPr>
        <w:t>5</w:t>
      </w:r>
      <w:r>
        <w:rPr>
          <w:sz w:val="24"/>
        </w:rPr>
        <w:t xml:space="preserve"> </w:t>
      </w:r>
      <w:r>
        <w:rPr>
          <w:sz w:val="24"/>
        </w:rPr>
        <w:t>清场</w:t>
      </w:r>
    </w:p>
    <w:p w14:paraId="4842C2C6" w14:textId="77777777" w:rsidR="004721EA" w:rsidRDefault="004721EA" w:rsidP="004721EA">
      <w:pPr>
        <w:spacing w:line="360" w:lineRule="auto"/>
        <w:rPr>
          <w:sz w:val="24"/>
        </w:rPr>
      </w:pPr>
      <w:r>
        <w:rPr>
          <w:rFonts w:hint="eastAsia"/>
          <w:sz w:val="24"/>
        </w:rPr>
        <w:t>（</w:t>
      </w:r>
      <w:r>
        <w:rPr>
          <w:rFonts w:hint="eastAsia"/>
          <w:sz w:val="24"/>
        </w:rPr>
        <w:t>1</w:t>
      </w:r>
      <w:r>
        <w:rPr>
          <w:rFonts w:hint="eastAsia"/>
          <w:sz w:val="24"/>
        </w:rPr>
        <w:t>）</w:t>
      </w:r>
      <w:r>
        <w:rPr>
          <w:sz w:val="24"/>
        </w:rPr>
        <w:t xml:space="preserve"> </w:t>
      </w:r>
      <w:r>
        <w:rPr>
          <w:sz w:val="24"/>
        </w:rPr>
        <w:t>无菌操作结束后，及时清理洁净区内的物品，用无菌消毒剂擦</w:t>
      </w:r>
      <w:proofErr w:type="gramStart"/>
      <w:r>
        <w:rPr>
          <w:sz w:val="24"/>
        </w:rPr>
        <w:t>试工作</w:t>
      </w:r>
      <w:proofErr w:type="gramEnd"/>
      <w:r>
        <w:rPr>
          <w:sz w:val="24"/>
        </w:rPr>
        <w:t>台面、墙（内）壁，</w:t>
      </w:r>
      <w:r>
        <w:rPr>
          <w:sz w:val="24"/>
        </w:rPr>
        <w:t>II</w:t>
      </w:r>
      <w:r>
        <w:rPr>
          <w:sz w:val="24"/>
        </w:rPr>
        <w:t>级生物安全柜风机继续运行</w:t>
      </w:r>
      <w:r>
        <w:rPr>
          <w:sz w:val="24"/>
        </w:rPr>
        <w:t>20min</w:t>
      </w:r>
      <w:r>
        <w:rPr>
          <w:sz w:val="24"/>
        </w:rPr>
        <w:t>后关闭风机，填写设备运行记录。</w:t>
      </w:r>
    </w:p>
    <w:p w14:paraId="4436F26E" w14:textId="77777777" w:rsidR="004721EA" w:rsidRDefault="004721EA" w:rsidP="004721EA">
      <w:pPr>
        <w:spacing w:line="360" w:lineRule="auto"/>
        <w:rPr>
          <w:sz w:val="24"/>
        </w:rPr>
      </w:pPr>
      <w:r>
        <w:rPr>
          <w:rFonts w:hint="eastAsia"/>
          <w:sz w:val="24"/>
        </w:rPr>
        <w:t>（</w:t>
      </w:r>
      <w:r>
        <w:rPr>
          <w:rFonts w:hint="eastAsia"/>
          <w:sz w:val="24"/>
        </w:rPr>
        <w:t>2</w:t>
      </w:r>
      <w:r>
        <w:rPr>
          <w:rFonts w:hint="eastAsia"/>
          <w:sz w:val="24"/>
        </w:rPr>
        <w:t>）</w:t>
      </w:r>
      <w:r>
        <w:rPr>
          <w:sz w:val="24"/>
        </w:rPr>
        <w:t xml:space="preserve"> </w:t>
      </w:r>
      <w:r>
        <w:rPr>
          <w:sz w:val="24"/>
        </w:rPr>
        <w:t>将废弃的物品送指定地点进行处理。</w:t>
      </w:r>
    </w:p>
    <w:p w14:paraId="0AFF5143" w14:textId="77777777" w:rsidR="004721EA" w:rsidRDefault="004721EA" w:rsidP="004721EA">
      <w:pPr>
        <w:spacing w:line="360" w:lineRule="auto"/>
        <w:rPr>
          <w:sz w:val="24"/>
        </w:rPr>
      </w:pPr>
      <w:r>
        <w:rPr>
          <w:rFonts w:hint="eastAsia"/>
          <w:sz w:val="24"/>
        </w:rPr>
        <w:lastRenderedPageBreak/>
        <w:t>（</w:t>
      </w:r>
      <w:r>
        <w:rPr>
          <w:rFonts w:hint="eastAsia"/>
          <w:sz w:val="24"/>
        </w:rPr>
        <w:t>3</w:t>
      </w:r>
      <w:r>
        <w:rPr>
          <w:rFonts w:hint="eastAsia"/>
          <w:sz w:val="24"/>
        </w:rPr>
        <w:t>）</w:t>
      </w:r>
      <w:r>
        <w:rPr>
          <w:sz w:val="24"/>
        </w:rPr>
        <w:t>将废弃的溶液送指定地点进行处理。</w:t>
      </w:r>
    </w:p>
    <w:p w14:paraId="7FDD2F02" w14:textId="77777777" w:rsidR="004721EA" w:rsidRDefault="004721EA" w:rsidP="004721EA">
      <w:pPr>
        <w:spacing w:line="360" w:lineRule="auto"/>
        <w:rPr>
          <w:sz w:val="24"/>
        </w:rPr>
      </w:pPr>
      <w:r>
        <w:rPr>
          <w:rFonts w:hint="eastAsia"/>
          <w:sz w:val="24"/>
        </w:rPr>
        <w:t>（</w:t>
      </w:r>
      <w:r>
        <w:rPr>
          <w:rFonts w:hint="eastAsia"/>
          <w:sz w:val="24"/>
        </w:rPr>
        <w:t>4</w:t>
      </w:r>
      <w:r>
        <w:rPr>
          <w:rFonts w:hint="eastAsia"/>
          <w:sz w:val="24"/>
        </w:rPr>
        <w:t>）</w:t>
      </w:r>
      <w:r>
        <w:rPr>
          <w:sz w:val="24"/>
        </w:rPr>
        <w:t>未使用完的溶液按要求放入存放地点。</w:t>
      </w:r>
    </w:p>
    <w:p w14:paraId="63615E5B" w14:textId="77777777" w:rsidR="004721EA" w:rsidRDefault="004721EA" w:rsidP="004721EA">
      <w:pPr>
        <w:spacing w:line="360" w:lineRule="auto"/>
        <w:rPr>
          <w:sz w:val="24"/>
        </w:rPr>
      </w:pPr>
      <w:r>
        <w:rPr>
          <w:rFonts w:hint="eastAsia"/>
          <w:sz w:val="24"/>
        </w:rPr>
        <w:t>（</w:t>
      </w:r>
      <w:r>
        <w:rPr>
          <w:rFonts w:hint="eastAsia"/>
          <w:sz w:val="24"/>
        </w:rPr>
        <w:t>5</w:t>
      </w:r>
      <w:r>
        <w:rPr>
          <w:rFonts w:hint="eastAsia"/>
          <w:sz w:val="24"/>
        </w:rPr>
        <w:t>）</w:t>
      </w:r>
      <w:r>
        <w:rPr>
          <w:sz w:val="24"/>
        </w:rPr>
        <w:t>操作间地面用指定的消毒剂消毒处理。</w:t>
      </w:r>
    </w:p>
    <w:p w14:paraId="296DA200" w14:textId="77777777" w:rsidR="004721EA" w:rsidRDefault="004721EA" w:rsidP="004721EA">
      <w:pPr>
        <w:spacing w:line="360" w:lineRule="auto"/>
        <w:rPr>
          <w:sz w:val="24"/>
        </w:rPr>
      </w:pPr>
      <w:r>
        <w:rPr>
          <w:rFonts w:hint="eastAsia"/>
          <w:sz w:val="24"/>
        </w:rPr>
        <w:t>（</w:t>
      </w:r>
      <w:r>
        <w:rPr>
          <w:rFonts w:hint="eastAsia"/>
          <w:sz w:val="24"/>
        </w:rPr>
        <w:t>6</w:t>
      </w:r>
      <w:r>
        <w:rPr>
          <w:rFonts w:hint="eastAsia"/>
          <w:sz w:val="24"/>
        </w:rPr>
        <w:t>）</w:t>
      </w:r>
      <w:r>
        <w:rPr>
          <w:sz w:val="24"/>
        </w:rPr>
        <w:t>确定实验区内无本次操作遗留的物品、标签、记录等物。</w:t>
      </w:r>
    </w:p>
    <w:p w14:paraId="6DECA4C7" w14:textId="77777777" w:rsidR="004721EA" w:rsidRDefault="004721EA" w:rsidP="004721EA">
      <w:pPr>
        <w:spacing w:line="360" w:lineRule="auto"/>
        <w:rPr>
          <w:sz w:val="24"/>
        </w:rPr>
      </w:pPr>
      <w:r>
        <w:rPr>
          <w:rFonts w:hint="eastAsia"/>
          <w:sz w:val="24"/>
        </w:rPr>
        <w:t>（</w:t>
      </w:r>
      <w:r>
        <w:rPr>
          <w:rFonts w:hint="eastAsia"/>
          <w:sz w:val="24"/>
        </w:rPr>
        <w:t>7</w:t>
      </w:r>
      <w:r>
        <w:rPr>
          <w:rFonts w:hint="eastAsia"/>
          <w:sz w:val="24"/>
        </w:rPr>
        <w:t>）</w:t>
      </w:r>
      <w:r>
        <w:rPr>
          <w:sz w:val="24"/>
        </w:rPr>
        <w:t>检查实验区内用电设备运行正常、安全。</w:t>
      </w:r>
    </w:p>
    <w:p w14:paraId="2A7A4AC6" w14:textId="77777777" w:rsidR="004721EA" w:rsidRDefault="004721EA" w:rsidP="004721EA">
      <w:pPr>
        <w:pStyle w:val="a8"/>
        <w:tabs>
          <w:tab w:val="left" w:pos="0"/>
        </w:tabs>
        <w:spacing w:line="360" w:lineRule="auto"/>
        <w:ind w:firstLineChars="0" w:firstLine="0"/>
        <w:rPr>
          <w:rFonts w:ascii="Times New Roman" w:hAnsi="Times New Roman" w:hint="eastAsia"/>
          <w:sz w:val="24"/>
          <w:szCs w:val="24"/>
        </w:rPr>
      </w:pPr>
      <w:r>
        <w:rPr>
          <w:rFonts w:ascii="Times New Roman" w:hAnsi="Times New Roman" w:hint="eastAsia"/>
          <w:sz w:val="24"/>
          <w:szCs w:val="24"/>
        </w:rPr>
        <w:t xml:space="preserve">4  </w:t>
      </w:r>
      <w:r>
        <w:rPr>
          <w:rFonts w:ascii="Times New Roman" w:hAnsi="Times New Roman" w:hint="eastAsia"/>
          <w:sz w:val="24"/>
          <w:szCs w:val="24"/>
        </w:rPr>
        <w:t>参考文献</w:t>
      </w:r>
    </w:p>
    <w:p w14:paraId="309357BC" w14:textId="77777777" w:rsidR="004721EA" w:rsidRDefault="004721EA" w:rsidP="004721EA">
      <w:pPr>
        <w:pStyle w:val="CNIC5"/>
        <w:ind w:leftChars="0" w:left="0" w:firstLineChars="0" w:firstLine="0"/>
        <w:rPr>
          <w:color w:val="000000"/>
        </w:rPr>
      </w:pPr>
      <w:r>
        <w:rPr>
          <w:rFonts w:hint="eastAsia"/>
          <w:color w:val="000000"/>
        </w:rPr>
        <w:t>4</w:t>
      </w:r>
      <w:r>
        <w:rPr>
          <w:color w:val="000000"/>
        </w:rPr>
        <w:t>.1</w:t>
      </w:r>
      <w:r>
        <w:t>《实验室生物安全通用要求》</w:t>
      </w:r>
      <w:r>
        <w:t xml:space="preserve"> GB 19489-2008</w:t>
      </w:r>
    </w:p>
    <w:p w14:paraId="1F999DEB" w14:textId="77777777" w:rsidR="004721EA" w:rsidRDefault="004721EA" w:rsidP="004721EA">
      <w:pPr>
        <w:pStyle w:val="CNIC5"/>
        <w:ind w:leftChars="0" w:left="0" w:firstLineChars="0" w:firstLine="0"/>
        <w:rPr>
          <w:rFonts w:hint="eastAsia"/>
        </w:rPr>
      </w:pPr>
      <w:r>
        <w:rPr>
          <w:rFonts w:hint="eastAsia"/>
          <w:color w:val="000000"/>
        </w:rPr>
        <w:t>4</w:t>
      </w:r>
      <w:r>
        <w:rPr>
          <w:color w:val="000000"/>
        </w:rPr>
        <w:t xml:space="preserve">.2 </w:t>
      </w:r>
      <w:r>
        <w:rPr>
          <w:color w:val="000000"/>
        </w:rPr>
        <w:t>《仪器设备标准操作程序</w:t>
      </w:r>
      <w:r>
        <w:t>》</w:t>
      </w:r>
    </w:p>
    <w:p w14:paraId="634BF2F2" w14:textId="77777777" w:rsidR="004721EA" w:rsidRDefault="004721EA" w:rsidP="004721EA">
      <w:pPr>
        <w:pStyle w:val="CNIC5"/>
        <w:ind w:leftChars="0" w:left="0" w:firstLineChars="0" w:firstLine="0"/>
        <w:rPr>
          <w:color w:val="000000"/>
        </w:rPr>
      </w:pPr>
      <w:r>
        <w:rPr>
          <w:rFonts w:hint="eastAsia"/>
          <w:color w:val="000000"/>
        </w:rPr>
        <w:t>4</w:t>
      </w:r>
      <w:r>
        <w:rPr>
          <w:color w:val="000000"/>
        </w:rPr>
        <w:t xml:space="preserve">.3 </w:t>
      </w:r>
      <w:r>
        <w:rPr>
          <w:color w:val="000000"/>
        </w:rPr>
        <w:t>《</w:t>
      </w:r>
      <w:r>
        <w:rPr>
          <w:rFonts w:hint="eastAsia"/>
          <w:color w:val="000000"/>
        </w:rPr>
        <w:t>腺病毒</w:t>
      </w:r>
      <w:r>
        <w:rPr>
          <w:color w:val="000000"/>
        </w:rPr>
        <w:t>实验人员防护要求和标准操作程序</w:t>
      </w:r>
      <w:r>
        <w:t>》</w:t>
      </w:r>
    </w:p>
    <w:p w14:paraId="73B41F0E" w14:textId="77777777" w:rsidR="004721EA" w:rsidRDefault="004721EA" w:rsidP="004721EA">
      <w:pPr>
        <w:pStyle w:val="CNIC5"/>
        <w:ind w:leftChars="0" w:left="0" w:firstLineChars="0" w:firstLine="0"/>
        <w:rPr>
          <w:color w:val="000000"/>
        </w:rPr>
      </w:pPr>
      <w:r>
        <w:rPr>
          <w:rFonts w:hint="eastAsia"/>
          <w:color w:val="000000"/>
        </w:rPr>
        <w:t>4</w:t>
      </w:r>
      <w:r>
        <w:rPr>
          <w:color w:val="000000"/>
        </w:rPr>
        <w:t xml:space="preserve">.4 </w:t>
      </w:r>
      <w:r>
        <w:rPr>
          <w:color w:val="000000"/>
        </w:rPr>
        <w:t>《</w:t>
      </w:r>
      <w:r>
        <w:rPr>
          <w:rFonts w:hint="eastAsia"/>
          <w:color w:val="000000"/>
        </w:rPr>
        <w:t>腺病毒</w:t>
      </w:r>
      <w:r>
        <w:rPr>
          <w:color w:val="000000"/>
        </w:rPr>
        <w:t>实验室清场及污物、废物处理标准操作程序</w:t>
      </w:r>
      <w:r>
        <w:t>》</w:t>
      </w:r>
    </w:p>
    <w:p w14:paraId="60184090" w14:textId="77777777" w:rsidR="004721EA" w:rsidRDefault="004721EA" w:rsidP="004721EA">
      <w:pPr>
        <w:pStyle w:val="CNIC5"/>
        <w:ind w:leftChars="0" w:left="0" w:firstLineChars="0" w:firstLine="0"/>
        <w:rPr>
          <w:color w:val="000000"/>
        </w:rPr>
      </w:pPr>
      <w:r>
        <w:rPr>
          <w:rFonts w:hint="eastAsia"/>
          <w:color w:val="000000"/>
        </w:rPr>
        <w:t xml:space="preserve">4.5 </w:t>
      </w:r>
      <w:r>
        <w:rPr>
          <w:color w:val="000000"/>
        </w:rPr>
        <w:t>《</w:t>
      </w:r>
      <w:r>
        <w:rPr>
          <w:rFonts w:hint="eastAsia"/>
          <w:color w:val="000000"/>
        </w:rPr>
        <w:t>腺病毒</w:t>
      </w:r>
      <w:r>
        <w:rPr>
          <w:color w:val="000000"/>
        </w:rPr>
        <w:t>实验室意外事故处理标准操作程序</w:t>
      </w:r>
      <w:r>
        <w:t>》</w:t>
      </w:r>
    </w:p>
    <w:p w14:paraId="1D71C47C" w14:textId="77777777" w:rsidR="004721EA" w:rsidRDefault="004721EA" w:rsidP="004721EA">
      <w:pPr>
        <w:pStyle w:val="a8"/>
        <w:tabs>
          <w:tab w:val="left" w:pos="0"/>
        </w:tabs>
        <w:spacing w:line="360" w:lineRule="auto"/>
        <w:ind w:firstLineChars="0" w:firstLine="0"/>
        <w:rPr>
          <w:rFonts w:ascii="Times New Roman" w:hAnsi="Times New Roman"/>
          <w:sz w:val="24"/>
          <w:szCs w:val="24"/>
        </w:rPr>
      </w:pPr>
    </w:p>
    <w:p w14:paraId="31A72C28" w14:textId="77777777" w:rsidR="00896BEA" w:rsidRDefault="00896BEA" w:rsidP="00DA76C1">
      <w:pPr>
        <w:spacing w:line="360" w:lineRule="auto"/>
        <w:rPr>
          <w:sz w:val="24"/>
        </w:rPr>
        <w:sectPr w:rsidR="00896BEA">
          <w:headerReference w:type="default" r:id="rId40"/>
          <w:footerReference w:type="default" r:id="rId41"/>
          <w:headerReference w:type="first" r:id="rId42"/>
          <w:footerReference w:type="first" r:id="rId43"/>
          <w:pgSz w:w="11906" w:h="16838"/>
          <w:pgMar w:top="1440" w:right="1800" w:bottom="1440" w:left="1800" w:header="851" w:footer="992" w:gutter="0"/>
          <w:cols w:space="720"/>
          <w:titlePg/>
          <w:docGrid w:type="lines" w:linePitch="312"/>
        </w:sectPr>
      </w:pPr>
    </w:p>
    <w:p w14:paraId="0D522BA5" w14:textId="77777777" w:rsidR="00896BEA" w:rsidRDefault="00896BEA" w:rsidP="00896BEA">
      <w:pPr>
        <w:pStyle w:val="3"/>
        <w:spacing w:after="0" w:line="360" w:lineRule="auto"/>
        <w:jc w:val="center"/>
      </w:pPr>
      <w:r>
        <w:rPr>
          <w:rFonts w:hint="eastAsia"/>
        </w:rPr>
        <w:lastRenderedPageBreak/>
        <w:t>腺病毒</w:t>
      </w:r>
      <w:r>
        <w:t>实验后清场及污物、废物处理</w:t>
      </w:r>
    </w:p>
    <w:p w14:paraId="24610A19" w14:textId="77777777" w:rsidR="00896BEA" w:rsidRDefault="00896BEA" w:rsidP="00896BEA">
      <w:pPr>
        <w:pStyle w:val="3"/>
        <w:spacing w:before="0" w:line="360" w:lineRule="auto"/>
        <w:jc w:val="center"/>
      </w:pPr>
      <w:r>
        <w:t>标准操作程序</w:t>
      </w:r>
    </w:p>
    <w:p w14:paraId="39CD1A8E" w14:textId="77777777" w:rsidR="00896BEA" w:rsidRDefault="00896BEA" w:rsidP="00896BEA">
      <w:pPr>
        <w:spacing w:line="360" w:lineRule="auto"/>
        <w:rPr>
          <w:b/>
          <w:bCs/>
          <w:color w:val="000000"/>
          <w:sz w:val="24"/>
        </w:rPr>
      </w:pPr>
      <w:r>
        <w:rPr>
          <w:rFonts w:hint="eastAsia"/>
          <w:b/>
          <w:bCs/>
          <w:color w:val="000000"/>
          <w:sz w:val="24"/>
        </w:rPr>
        <w:t xml:space="preserve">1  </w:t>
      </w:r>
      <w:r>
        <w:rPr>
          <w:b/>
          <w:bCs/>
          <w:color w:val="000000"/>
          <w:sz w:val="24"/>
        </w:rPr>
        <w:t>目的</w:t>
      </w:r>
    </w:p>
    <w:p w14:paraId="0C807947" w14:textId="77777777" w:rsidR="00896BEA" w:rsidRDefault="00896BEA" w:rsidP="00896BEA">
      <w:pPr>
        <w:spacing w:line="360" w:lineRule="auto"/>
        <w:rPr>
          <w:color w:val="000000"/>
          <w:sz w:val="24"/>
        </w:rPr>
      </w:pPr>
      <w:r>
        <w:rPr>
          <w:sz w:val="24"/>
        </w:rPr>
        <w:t>保证从事</w:t>
      </w:r>
      <w:r>
        <w:rPr>
          <w:rFonts w:hint="eastAsia"/>
          <w:sz w:val="24"/>
        </w:rPr>
        <w:t>腺病毒</w:t>
      </w:r>
      <w:r>
        <w:rPr>
          <w:sz w:val="24"/>
        </w:rPr>
        <w:t>实验活动的实验室</w:t>
      </w:r>
      <w:r>
        <w:rPr>
          <w:color w:val="000000"/>
          <w:sz w:val="24"/>
        </w:rPr>
        <w:t>，在每天实验活动结束后顺序清场，合理处置污物、废物，防止生物有害物质的泄露、污染。</w:t>
      </w:r>
    </w:p>
    <w:p w14:paraId="37B95B68" w14:textId="77777777" w:rsidR="00896BEA" w:rsidRDefault="00896BEA" w:rsidP="00896BEA">
      <w:pPr>
        <w:spacing w:line="360" w:lineRule="auto"/>
        <w:rPr>
          <w:b/>
          <w:bCs/>
          <w:color w:val="000000"/>
          <w:sz w:val="24"/>
        </w:rPr>
      </w:pPr>
      <w:r>
        <w:rPr>
          <w:rFonts w:hint="eastAsia"/>
          <w:b/>
          <w:bCs/>
          <w:color w:val="000000"/>
          <w:sz w:val="24"/>
        </w:rPr>
        <w:t xml:space="preserve">2  </w:t>
      </w:r>
      <w:r>
        <w:rPr>
          <w:b/>
          <w:bCs/>
          <w:color w:val="000000"/>
          <w:sz w:val="24"/>
        </w:rPr>
        <w:t>适用范围</w:t>
      </w:r>
    </w:p>
    <w:p w14:paraId="5CF46A9D" w14:textId="77777777" w:rsidR="00896BEA" w:rsidRDefault="00896BEA" w:rsidP="00896BEA">
      <w:pPr>
        <w:spacing w:line="360" w:lineRule="auto"/>
        <w:rPr>
          <w:color w:val="000000"/>
          <w:sz w:val="24"/>
        </w:rPr>
      </w:pPr>
      <w:r>
        <w:rPr>
          <w:rFonts w:hint="eastAsia"/>
          <w:sz w:val="24"/>
        </w:rPr>
        <w:t>腺病毒</w:t>
      </w:r>
      <w:r>
        <w:rPr>
          <w:color w:val="000000"/>
          <w:sz w:val="24"/>
        </w:rPr>
        <w:t>实验活动结束当天及整体实验结束后，生物安全柜、仪器设备、实验环境、空气及实验废物的消毒处理。</w:t>
      </w:r>
    </w:p>
    <w:p w14:paraId="27AAEDF7" w14:textId="77777777" w:rsidR="00896BEA" w:rsidRDefault="00896BEA" w:rsidP="00896BEA">
      <w:pPr>
        <w:spacing w:line="360" w:lineRule="auto"/>
        <w:rPr>
          <w:b/>
          <w:bCs/>
          <w:color w:val="000000"/>
          <w:sz w:val="24"/>
        </w:rPr>
      </w:pPr>
      <w:r>
        <w:rPr>
          <w:rFonts w:hint="eastAsia"/>
          <w:b/>
          <w:bCs/>
          <w:color w:val="000000"/>
          <w:sz w:val="24"/>
        </w:rPr>
        <w:t xml:space="preserve">3  </w:t>
      </w:r>
      <w:r>
        <w:rPr>
          <w:b/>
          <w:bCs/>
          <w:color w:val="000000"/>
          <w:sz w:val="24"/>
        </w:rPr>
        <w:t>职责</w:t>
      </w:r>
    </w:p>
    <w:p w14:paraId="6377E9E8" w14:textId="77777777" w:rsidR="00896BEA" w:rsidRDefault="00896BEA" w:rsidP="00896BEA">
      <w:pPr>
        <w:spacing w:line="360" w:lineRule="auto"/>
        <w:rPr>
          <w:color w:val="000000"/>
          <w:sz w:val="24"/>
        </w:rPr>
      </w:pPr>
      <w:r>
        <w:rPr>
          <w:color w:val="000000"/>
          <w:sz w:val="24"/>
        </w:rPr>
        <w:t>从事</w:t>
      </w:r>
      <w:r>
        <w:rPr>
          <w:rFonts w:hint="eastAsia"/>
          <w:sz w:val="24"/>
        </w:rPr>
        <w:t>腺病毒</w:t>
      </w:r>
      <w:r>
        <w:rPr>
          <w:color w:val="000000"/>
          <w:sz w:val="24"/>
        </w:rPr>
        <w:t>实验的实验人员。</w:t>
      </w:r>
    </w:p>
    <w:p w14:paraId="0A554692" w14:textId="77777777" w:rsidR="00896BEA" w:rsidRDefault="00896BEA" w:rsidP="00896BEA">
      <w:pPr>
        <w:spacing w:line="360" w:lineRule="auto"/>
        <w:rPr>
          <w:color w:val="000000"/>
          <w:sz w:val="24"/>
        </w:rPr>
      </w:pPr>
      <w:r>
        <w:rPr>
          <w:rFonts w:hint="eastAsia"/>
          <w:b/>
          <w:bCs/>
          <w:color w:val="000000"/>
          <w:sz w:val="24"/>
        </w:rPr>
        <w:t xml:space="preserve">4  </w:t>
      </w:r>
      <w:r>
        <w:rPr>
          <w:b/>
          <w:bCs/>
          <w:color w:val="000000"/>
          <w:sz w:val="24"/>
        </w:rPr>
        <w:t>材料和准备</w:t>
      </w:r>
    </w:p>
    <w:p w14:paraId="048107FD" w14:textId="77777777" w:rsidR="00896BEA" w:rsidRDefault="00896BEA" w:rsidP="00896BEA">
      <w:pPr>
        <w:spacing w:line="360" w:lineRule="auto"/>
        <w:rPr>
          <w:sz w:val="24"/>
        </w:rPr>
      </w:pPr>
      <w:r>
        <w:rPr>
          <w:color w:val="000000"/>
          <w:sz w:val="24"/>
        </w:rPr>
        <w:t xml:space="preserve">4.1 </w:t>
      </w:r>
      <w:r>
        <w:rPr>
          <w:sz w:val="24"/>
        </w:rPr>
        <w:t>75%</w:t>
      </w:r>
      <w:r>
        <w:rPr>
          <w:sz w:val="24"/>
        </w:rPr>
        <w:t>医用消毒酒精及喷壶</w:t>
      </w:r>
    </w:p>
    <w:p w14:paraId="651C2A2F" w14:textId="77777777" w:rsidR="00896BEA" w:rsidRDefault="00896BEA" w:rsidP="00896BEA">
      <w:pPr>
        <w:spacing w:line="360" w:lineRule="auto"/>
        <w:rPr>
          <w:sz w:val="24"/>
        </w:rPr>
      </w:pPr>
      <w:r>
        <w:rPr>
          <w:sz w:val="24"/>
        </w:rPr>
        <w:t xml:space="preserve">4.2 </w:t>
      </w:r>
      <w:r>
        <w:rPr>
          <w:sz w:val="24"/>
        </w:rPr>
        <w:t>有效氯含量为</w:t>
      </w:r>
      <w:r>
        <w:rPr>
          <w:sz w:val="24"/>
        </w:rPr>
        <w:t>0.5%</w:t>
      </w:r>
      <w:r>
        <w:rPr>
          <w:sz w:val="24"/>
        </w:rPr>
        <w:t>的次氯酸钠消毒液</w:t>
      </w:r>
    </w:p>
    <w:p w14:paraId="048B2C89" w14:textId="77777777" w:rsidR="00896BEA" w:rsidRDefault="00896BEA" w:rsidP="00896BEA">
      <w:pPr>
        <w:spacing w:line="360" w:lineRule="auto"/>
        <w:rPr>
          <w:sz w:val="24"/>
        </w:rPr>
      </w:pPr>
      <w:r>
        <w:rPr>
          <w:sz w:val="24"/>
        </w:rPr>
        <w:t>2L</w:t>
      </w:r>
      <w:r>
        <w:rPr>
          <w:sz w:val="24"/>
        </w:rPr>
        <w:t>有效氯含量为</w:t>
      </w:r>
      <w:r>
        <w:rPr>
          <w:sz w:val="24"/>
        </w:rPr>
        <w:t>0.5%</w:t>
      </w:r>
      <w:r>
        <w:rPr>
          <w:sz w:val="24"/>
        </w:rPr>
        <w:t>的次氯酸钠消毒液的配制方法：用塑料量筒量取</w:t>
      </w:r>
      <w:r>
        <w:rPr>
          <w:sz w:val="24"/>
        </w:rPr>
        <w:t>200ml</w:t>
      </w:r>
      <w:r>
        <w:rPr>
          <w:sz w:val="24"/>
        </w:rPr>
        <w:t>有效氯含量为</w:t>
      </w:r>
      <w:r>
        <w:rPr>
          <w:sz w:val="24"/>
        </w:rPr>
        <w:t>5%</w:t>
      </w:r>
      <w:r>
        <w:rPr>
          <w:sz w:val="24"/>
        </w:rPr>
        <w:t>的</w:t>
      </w:r>
      <w:r>
        <w:rPr>
          <w:sz w:val="24"/>
        </w:rPr>
        <w:t xml:space="preserve"> </w:t>
      </w:r>
      <w:r>
        <w:rPr>
          <w:sz w:val="24"/>
        </w:rPr>
        <w:t>次氯酸钠消毒液原液，将其轻轻倒入准备好的塑料容器内，再量取</w:t>
      </w:r>
      <w:r>
        <w:rPr>
          <w:sz w:val="24"/>
        </w:rPr>
        <w:t>1800mL</w:t>
      </w:r>
      <w:r>
        <w:rPr>
          <w:sz w:val="24"/>
        </w:rPr>
        <w:t>水，倒入，混匀备用，包括台面和地面的擦拭。此消毒</w:t>
      </w:r>
      <w:proofErr w:type="gramStart"/>
      <w:r>
        <w:rPr>
          <w:sz w:val="24"/>
        </w:rPr>
        <w:t>液必须</w:t>
      </w:r>
      <w:proofErr w:type="gramEnd"/>
      <w:r>
        <w:rPr>
          <w:sz w:val="24"/>
        </w:rPr>
        <w:t>现用现配。</w:t>
      </w:r>
    </w:p>
    <w:p w14:paraId="6A3846FA" w14:textId="77777777" w:rsidR="00896BEA" w:rsidRDefault="00896BEA" w:rsidP="00896BEA">
      <w:pPr>
        <w:spacing w:line="360" w:lineRule="auto"/>
        <w:rPr>
          <w:b/>
          <w:color w:val="000000"/>
          <w:sz w:val="24"/>
        </w:rPr>
      </w:pPr>
      <w:r>
        <w:rPr>
          <w:color w:val="000000"/>
          <w:sz w:val="24"/>
        </w:rPr>
        <w:t>4.</w:t>
      </w:r>
      <w:r>
        <w:rPr>
          <w:rFonts w:hint="eastAsia"/>
          <w:color w:val="000000"/>
          <w:sz w:val="24"/>
        </w:rPr>
        <w:t>4</w:t>
      </w:r>
      <w:r>
        <w:rPr>
          <w:color w:val="000000"/>
          <w:sz w:val="24"/>
        </w:rPr>
        <w:t xml:space="preserve"> </w:t>
      </w:r>
      <w:r>
        <w:rPr>
          <w:color w:val="000000"/>
          <w:sz w:val="24"/>
        </w:rPr>
        <w:t>高压灭菌器</w:t>
      </w:r>
    </w:p>
    <w:p w14:paraId="0C07E267" w14:textId="77777777" w:rsidR="00896BEA" w:rsidRDefault="00896BEA" w:rsidP="00896BEA">
      <w:pPr>
        <w:spacing w:line="360" w:lineRule="auto"/>
        <w:rPr>
          <w:color w:val="000000"/>
          <w:sz w:val="24"/>
        </w:rPr>
      </w:pPr>
      <w:r>
        <w:rPr>
          <w:color w:val="000000"/>
          <w:sz w:val="24"/>
        </w:rPr>
        <w:t>4.</w:t>
      </w:r>
      <w:r>
        <w:rPr>
          <w:rFonts w:hint="eastAsia"/>
          <w:color w:val="000000"/>
          <w:sz w:val="24"/>
        </w:rPr>
        <w:t>5</w:t>
      </w:r>
      <w:r>
        <w:rPr>
          <w:color w:val="000000"/>
          <w:sz w:val="24"/>
        </w:rPr>
        <w:t xml:space="preserve"> </w:t>
      </w:r>
      <w:r>
        <w:rPr>
          <w:color w:val="000000"/>
          <w:sz w:val="24"/>
        </w:rPr>
        <w:t>紫外灯</w:t>
      </w:r>
    </w:p>
    <w:p w14:paraId="25854D61" w14:textId="77777777" w:rsidR="00896BEA" w:rsidRDefault="00896BEA" w:rsidP="00896BEA">
      <w:pPr>
        <w:spacing w:line="360" w:lineRule="auto"/>
        <w:rPr>
          <w:color w:val="000000"/>
          <w:sz w:val="24"/>
        </w:rPr>
      </w:pPr>
      <w:r>
        <w:rPr>
          <w:color w:val="000000"/>
          <w:sz w:val="24"/>
        </w:rPr>
        <w:t>4.</w:t>
      </w:r>
      <w:r>
        <w:rPr>
          <w:rFonts w:hint="eastAsia"/>
          <w:color w:val="000000"/>
          <w:sz w:val="24"/>
        </w:rPr>
        <w:t>6</w:t>
      </w:r>
      <w:r>
        <w:rPr>
          <w:color w:val="000000"/>
          <w:sz w:val="24"/>
        </w:rPr>
        <w:t xml:space="preserve"> </w:t>
      </w:r>
      <w:r>
        <w:rPr>
          <w:color w:val="000000"/>
          <w:sz w:val="24"/>
        </w:rPr>
        <w:t>一次性纸巾</w:t>
      </w:r>
    </w:p>
    <w:p w14:paraId="05F6526A" w14:textId="77777777" w:rsidR="00896BEA" w:rsidRDefault="00896BEA" w:rsidP="00896BEA">
      <w:pPr>
        <w:spacing w:line="360" w:lineRule="auto"/>
        <w:rPr>
          <w:b/>
          <w:bCs/>
          <w:color w:val="000000"/>
          <w:sz w:val="24"/>
        </w:rPr>
      </w:pPr>
      <w:r>
        <w:rPr>
          <w:rFonts w:hint="eastAsia"/>
          <w:b/>
          <w:bCs/>
          <w:color w:val="000000"/>
          <w:sz w:val="24"/>
        </w:rPr>
        <w:t xml:space="preserve">5  </w:t>
      </w:r>
      <w:r>
        <w:rPr>
          <w:b/>
          <w:bCs/>
          <w:color w:val="000000"/>
          <w:sz w:val="24"/>
        </w:rPr>
        <w:t>步骤</w:t>
      </w:r>
    </w:p>
    <w:p w14:paraId="55C46D9F" w14:textId="77777777" w:rsidR="00896BEA" w:rsidRDefault="00896BEA" w:rsidP="00896BEA">
      <w:pPr>
        <w:spacing w:line="360" w:lineRule="auto"/>
        <w:rPr>
          <w:color w:val="000000"/>
          <w:sz w:val="24"/>
        </w:rPr>
      </w:pPr>
      <w:r>
        <w:rPr>
          <w:rFonts w:hint="eastAsia"/>
          <w:color w:val="000000"/>
          <w:sz w:val="24"/>
        </w:rPr>
        <w:t xml:space="preserve">    </w:t>
      </w:r>
      <w:r>
        <w:rPr>
          <w:color w:val="000000"/>
          <w:sz w:val="24"/>
        </w:rPr>
        <w:t>实验室实验结束后清理实验室，包括生物安全柜、运输工具、仪器设备、实验环境、空气等，</w:t>
      </w:r>
      <w:r>
        <w:rPr>
          <w:sz w:val="24"/>
        </w:rPr>
        <w:t>根据具体实验情况选择清场项目。</w:t>
      </w:r>
    </w:p>
    <w:p w14:paraId="6BAE40AE" w14:textId="77777777" w:rsidR="00896BEA" w:rsidRDefault="00896BEA" w:rsidP="00896BEA">
      <w:pPr>
        <w:spacing w:line="360" w:lineRule="auto"/>
        <w:rPr>
          <w:color w:val="000000"/>
          <w:sz w:val="24"/>
        </w:rPr>
      </w:pPr>
      <w:r>
        <w:rPr>
          <w:bCs/>
          <w:color w:val="000000"/>
          <w:sz w:val="24"/>
        </w:rPr>
        <w:t xml:space="preserve">5.1 </w:t>
      </w:r>
      <w:r>
        <w:rPr>
          <w:bCs/>
          <w:color w:val="000000"/>
          <w:sz w:val="24"/>
        </w:rPr>
        <w:t>清理生物安全柜</w:t>
      </w:r>
    </w:p>
    <w:p w14:paraId="16F43DD6" w14:textId="77777777" w:rsidR="00896BEA" w:rsidRDefault="00896BEA" w:rsidP="00896BEA">
      <w:pPr>
        <w:spacing w:line="360" w:lineRule="auto"/>
        <w:rPr>
          <w:sz w:val="24"/>
        </w:rPr>
      </w:pPr>
      <w:r>
        <w:rPr>
          <w:sz w:val="24"/>
        </w:rPr>
        <w:t>5.1.1</w:t>
      </w:r>
      <w:r>
        <w:rPr>
          <w:sz w:val="24"/>
        </w:rPr>
        <w:t>需要冷冻保存的标本放入冻存盒，用</w:t>
      </w:r>
      <w:r>
        <w:rPr>
          <w:sz w:val="24"/>
        </w:rPr>
        <w:t>75%</w:t>
      </w:r>
      <w:r>
        <w:rPr>
          <w:sz w:val="24"/>
        </w:rPr>
        <w:t>的酒精喷洒</w:t>
      </w:r>
      <w:proofErr w:type="gramStart"/>
      <w:r>
        <w:rPr>
          <w:sz w:val="24"/>
        </w:rPr>
        <w:t>冻存盒表面</w:t>
      </w:r>
      <w:proofErr w:type="gramEnd"/>
      <w:r>
        <w:rPr>
          <w:sz w:val="24"/>
        </w:rPr>
        <w:t>，放入</w:t>
      </w:r>
      <w:r>
        <w:rPr>
          <w:sz w:val="24"/>
        </w:rPr>
        <w:t>ABSL-3</w:t>
      </w:r>
      <w:r>
        <w:rPr>
          <w:sz w:val="24"/>
        </w:rPr>
        <w:t>级实验室冰箱保存，填写《样品保存记录》。</w:t>
      </w:r>
    </w:p>
    <w:p w14:paraId="32F50080" w14:textId="77777777" w:rsidR="00896BEA" w:rsidRDefault="00896BEA" w:rsidP="00896BEA">
      <w:pPr>
        <w:spacing w:line="360" w:lineRule="auto"/>
        <w:rPr>
          <w:sz w:val="24"/>
        </w:rPr>
      </w:pPr>
      <w:r>
        <w:rPr>
          <w:sz w:val="24"/>
        </w:rPr>
        <w:t>5.1.2</w:t>
      </w:r>
      <w:r>
        <w:rPr>
          <w:sz w:val="24"/>
        </w:rPr>
        <w:t>清理生物安全柜内的物品，包括加样器、吸头盒等实验用材料，用</w:t>
      </w:r>
      <w:r>
        <w:rPr>
          <w:sz w:val="24"/>
        </w:rPr>
        <w:t>75%</w:t>
      </w:r>
      <w:r>
        <w:rPr>
          <w:sz w:val="24"/>
        </w:rPr>
        <w:t>的酒精喷洒，消毒物品表面，置于生物安全柜左侧。</w:t>
      </w:r>
    </w:p>
    <w:p w14:paraId="7C210C75" w14:textId="77777777" w:rsidR="00896BEA" w:rsidRDefault="00896BEA" w:rsidP="00896BEA">
      <w:pPr>
        <w:spacing w:line="360" w:lineRule="auto"/>
        <w:rPr>
          <w:sz w:val="24"/>
        </w:rPr>
      </w:pPr>
      <w:r>
        <w:rPr>
          <w:sz w:val="24"/>
        </w:rPr>
        <w:lastRenderedPageBreak/>
        <w:t>5.1.3</w:t>
      </w:r>
      <w:r>
        <w:rPr>
          <w:sz w:val="24"/>
        </w:rPr>
        <w:t>将</w:t>
      </w:r>
      <w:r>
        <w:rPr>
          <w:bCs/>
          <w:color w:val="000000"/>
          <w:sz w:val="24"/>
        </w:rPr>
        <w:t>生物安全柜中固体垃圾桶中的垃圾袋袋口收紧，用高压化学指示带缠绕封口</w:t>
      </w:r>
      <w:r>
        <w:rPr>
          <w:b/>
          <w:bCs/>
          <w:color w:val="000000"/>
          <w:sz w:val="24"/>
        </w:rPr>
        <w:t>，</w:t>
      </w:r>
      <w:r>
        <w:rPr>
          <w:sz w:val="24"/>
        </w:rPr>
        <w:t>75%</w:t>
      </w:r>
      <w:r>
        <w:rPr>
          <w:sz w:val="24"/>
        </w:rPr>
        <w:t>的酒精喷洒表面，放入高压灭菌器中的桶内高压。垃圾桶套上干净垃圾袋，置于生物安全柜右侧。</w:t>
      </w:r>
    </w:p>
    <w:p w14:paraId="1AE7DC2B" w14:textId="77777777" w:rsidR="00896BEA" w:rsidRDefault="00896BEA" w:rsidP="00896BEA">
      <w:pPr>
        <w:spacing w:line="360" w:lineRule="auto"/>
        <w:rPr>
          <w:sz w:val="24"/>
        </w:rPr>
      </w:pPr>
      <w:r>
        <w:rPr>
          <w:sz w:val="24"/>
        </w:rPr>
        <w:t xml:space="preserve">5.1.4 </w:t>
      </w:r>
      <w:r>
        <w:rPr>
          <w:bCs/>
          <w:color w:val="000000"/>
          <w:sz w:val="24"/>
        </w:rPr>
        <w:t>生物安全柜中加有</w:t>
      </w:r>
      <w:r>
        <w:rPr>
          <w:sz w:val="24"/>
        </w:rPr>
        <w:t>有效氯含量为</w:t>
      </w:r>
      <w:r>
        <w:rPr>
          <w:sz w:val="24"/>
        </w:rPr>
        <w:t>0.5%</w:t>
      </w:r>
      <w:r>
        <w:rPr>
          <w:sz w:val="24"/>
        </w:rPr>
        <w:t>的次氯酸钠消毒液</w:t>
      </w:r>
      <w:r>
        <w:rPr>
          <w:bCs/>
          <w:color w:val="000000"/>
          <w:sz w:val="24"/>
        </w:rPr>
        <w:t>的液体垃圾桶，放在生物安全柜中过夜。第二天用高压化学指示带封口</w:t>
      </w:r>
      <w:r>
        <w:rPr>
          <w:b/>
          <w:bCs/>
          <w:color w:val="000000"/>
          <w:sz w:val="24"/>
        </w:rPr>
        <w:t>，</w:t>
      </w:r>
      <w:r>
        <w:rPr>
          <w:sz w:val="24"/>
        </w:rPr>
        <w:t>75%</w:t>
      </w:r>
      <w:r>
        <w:rPr>
          <w:sz w:val="24"/>
        </w:rPr>
        <w:t>的酒精喷洒表面，</w:t>
      </w:r>
      <w:r>
        <w:rPr>
          <w:bCs/>
          <w:color w:val="000000"/>
          <w:sz w:val="24"/>
        </w:rPr>
        <w:t>放入</w:t>
      </w:r>
      <w:r>
        <w:rPr>
          <w:sz w:val="24"/>
        </w:rPr>
        <w:t>高压灭菌器中的桶内高压。</w:t>
      </w:r>
    </w:p>
    <w:p w14:paraId="4BF6143E" w14:textId="77777777" w:rsidR="00896BEA" w:rsidRDefault="00896BEA" w:rsidP="00896BEA">
      <w:pPr>
        <w:spacing w:line="360" w:lineRule="auto"/>
        <w:rPr>
          <w:sz w:val="24"/>
        </w:rPr>
      </w:pPr>
      <w:r>
        <w:rPr>
          <w:sz w:val="24"/>
        </w:rPr>
        <w:t>5.1.5</w:t>
      </w:r>
      <w:r>
        <w:rPr>
          <w:sz w:val="24"/>
        </w:rPr>
        <w:t>轻轻卷起垫纸，装入垃圾袋中，并移入高压灭菌器桶中高压。</w:t>
      </w:r>
    </w:p>
    <w:p w14:paraId="3A737853" w14:textId="77777777" w:rsidR="00896BEA" w:rsidRDefault="00896BEA" w:rsidP="00896BEA">
      <w:pPr>
        <w:spacing w:line="360" w:lineRule="auto"/>
        <w:rPr>
          <w:sz w:val="24"/>
        </w:rPr>
      </w:pPr>
      <w:r>
        <w:rPr>
          <w:sz w:val="24"/>
        </w:rPr>
        <w:t>5.1.6</w:t>
      </w:r>
      <w:r>
        <w:rPr>
          <w:sz w:val="24"/>
        </w:rPr>
        <w:t>用新鲜配制的有效氯含量为</w:t>
      </w:r>
      <w:r>
        <w:rPr>
          <w:sz w:val="24"/>
        </w:rPr>
        <w:t>0.5%</w:t>
      </w:r>
      <w:r>
        <w:rPr>
          <w:sz w:val="24"/>
        </w:rPr>
        <w:t>的次氯酸钠消毒液擦拭生物安全柜内壁及台面</w:t>
      </w:r>
      <w:r>
        <w:rPr>
          <w:sz w:val="24"/>
        </w:rPr>
        <w:t>(</w:t>
      </w:r>
      <w:r>
        <w:rPr>
          <w:sz w:val="24"/>
        </w:rPr>
        <w:t>注意</w:t>
      </w:r>
      <w:r>
        <w:rPr>
          <w:rFonts w:hint="eastAsia"/>
          <w:sz w:val="24"/>
        </w:rPr>
        <w:t>：</w:t>
      </w:r>
      <w:r>
        <w:rPr>
          <w:sz w:val="24"/>
        </w:rPr>
        <w:t>不要擦拭顶棚</w:t>
      </w:r>
      <w:r>
        <w:rPr>
          <w:sz w:val="24"/>
        </w:rPr>
        <w:t>!)</w:t>
      </w:r>
      <w:r>
        <w:rPr>
          <w:rFonts w:hint="eastAsia"/>
          <w:sz w:val="24"/>
        </w:rPr>
        <w:t>，</w:t>
      </w:r>
      <w:r>
        <w:rPr>
          <w:sz w:val="24"/>
        </w:rPr>
        <w:t>继续运行</w:t>
      </w:r>
      <w:r>
        <w:rPr>
          <w:sz w:val="24"/>
        </w:rPr>
        <w:t>20min</w:t>
      </w:r>
      <w:r>
        <w:rPr>
          <w:sz w:val="24"/>
        </w:rPr>
        <w:t>后关闭风机，打开紫外灯。填写《仪器设备使用记录》。</w:t>
      </w:r>
    </w:p>
    <w:p w14:paraId="7ADBCDE8" w14:textId="77777777" w:rsidR="00896BEA" w:rsidRDefault="00896BEA" w:rsidP="00896BEA">
      <w:pPr>
        <w:spacing w:line="360" w:lineRule="auto"/>
        <w:rPr>
          <w:sz w:val="24"/>
        </w:rPr>
      </w:pPr>
      <w:r>
        <w:rPr>
          <w:sz w:val="24"/>
        </w:rPr>
        <w:t xml:space="preserve">5.2 </w:t>
      </w:r>
      <w:r>
        <w:rPr>
          <w:sz w:val="24"/>
        </w:rPr>
        <w:t>消毒实验室使用的仪器</w:t>
      </w:r>
    </w:p>
    <w:p w14:paraId="5D77419A" w14:textId="77777777" w:rsidR="00896BEA" w:rsidRDefault="00896BEA" w:rsidP="00896BEA">
      <w:pPr>
        <w:spacing w:line="360" w:lineRule="auto"/>
        <w:rPr>
          <w:sz w:val="24"/>
        </w:rPr>
      </w:pPr>
      <w:r>
        <w:rPr>
          <w:sz w:val="24"/>
        </w:rPr>
        <w:t>5.2.1</w:t>
      </w:r>
      <w:r>
        <w:rPr>
          <w:sz w:val="24"/>
        </w:rPr>
        <w:t>显微镜</w:t>
      </w:r>
    </w:p>
    <w:p w14:paraId="431CA8C1" w14:textId="77777777" w:rsidR="00896BEA" w:rsidRDefault="00896BEA" w:rsidP="00896BEA">
      <w:pPr>
        <w:spacing w:line="360" w:lineRule="auto"/>
        <w:rPr>
          <w:sz w:val="24"/>
        </w:rPr>
      </w:pPr>
      <w:r>
        <w:rPr>
          <w:rFonts w:hint="eastAsia"/>
          <w:sz w:val="24"/>
        </w:rPr>
        <w:t xml:space="preserve">    </w:t>
      </w: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的次氯酸钠消毒液内，拧干多余的液体，擦拭载物台表面、推动器旋钮、</w:t>
      </w:r>
      <w:proofErr w:type="gramStart"/>
      <w:r>
        <w:rPr>
          <w:sz w:val="24"/>
        </w:rPr>
        <w:t>粗动螺旋</w:t>
      </w:r>
      <w:proofErr w:type="gramEnd"/>
      <w:r>
        <w:rPr>
          <w:sz w:val="24"/>
        </w:rPr>
        <w:t>、微动螺旋、开关等部位。</w:t>
      </w:r>
    </w:p>
    <w:p w14:paraId="3D82DEF6" w14:textId="77777777" w:rsidR="00896BEA" w:rsidRDefault="00896BEA" w:rsidP="00896BEA">
      <w:pPr>
        <w:spacing w:line="360" w:lineRule="auto"/>
        <w:rPr>
          <w:sz w:val="24"/>
        </w:rPr>
      </w:pPr>
      <w:r>
        <w:rPr>
          <w:sz w:val="24"/>
        </w:rPr>
        <w:t xml:space="preserve">5.2.2 </w:t>
      </w:r>
      <w:r>
        <w:rPr>
          <w:sz w:val="24"/>
        </w:rPr>
        <w:t>离心机</w:t>
      </w:r>
    </w:p>
    <w:p w14:paraId="60B05DF4" w14:textId="77777777" w:rsidR="00896BEA" w:rsidRDefault="00896BEA" w:rsidP="00896BEA">
      <w:pPr>
        <w:spacing w:line="360" w:lineRule="auto"/>
        <w:rPr>
          <w:sz w:val="24"/>
        </w:rPr>
      </w:pPr>
      <w:r>
        <w:rPr>
          <w:sz w:val="24"/>
        </w:rPr>
        <w:t>（</w:t>
      </w:r>
      <w:r>
        <w:rPr>
          <w:sz w:val="24"/>
        </w:rPr>
        <w:t>1</w:t>
      </w:r>
      <w:r>
        <w:rPr>
          <w:sz w:val="24"/>
        </w:rPr>
        <w:t>）清理离心机内物品，用</w:t>
      </w:r>
      <w:r>
        <w:rPr>
          <w:sz w:val="24"/>
        </w:rPr>
        <w:t>75%</w:t>
      </w:r>
      <w:r>
        <w:rPr>
          <w:sz w:val="24"/>
        </w:rPr>
        <w:t>的酒精喷洒转头表面、离心机内壁及转头盖子等部位消毒，纸巾擦干，清水重复一次。</w:t>
      </w:r>
    </w:p>
    <w:p w14:paraId="69114AA1" w14:textId="77777777" w:rsidR="00896BEA" w:rsidRDefault="00896BEA" w:rsidP="00896BEA">
      <w:pPr>
        <w:spacing w:line="360" w:lineRule="auto"/>
        <w:rPr>
          <w:sz w:val="24"/>
        </w:rPr>
      </w:pPr>
      <w:r>
        <w:rPr>
          <w:sz w:val="24"/>
        </w:rPr>
        <w:t>（</w:t>
      </w:r>
      <w:r>
        <w:rPr>
          <w:sz w:val="24"/>
        </w:rPr>
        <w:t>2</w:t>
      </w:r>
      <w:r>
        <w:rPr>
          <w:sz w:val="24"/>
        </w:rPr>
        <w:t>）关闭离心机上盖，将医用纱布浸泡在</w:t>
      </w:r>
      <w:r>
        <w:rPr>
          <w:color w:val="000000"/>
          <w:sz w:val="24"/>
        </w:rPr>
        <w:t>新鲜配制</w:t>
      </w:r>
      <w:r>
        <w:rPr>
          <w:sz w:val="24"/>
        </w:rPr>
        <w:t>的有效氯含量为</w:t>
      </w:r>
      <w:r>
        <w:rPr>
          <w:sz w:val="24"/>
        </w:rPr>
        <w:t>0.5%</w:t>
      </w:r>
      <w:r>
        <w:rPr>
          <w:sz w:val="24"/>
        </w:rPr>
        <w:t>的次氯酸钠消毒液内，拧干多余的液体，擦拭离心机外表面，重点擦拭手触及部位。</w:t>
      </w:r>
    </w:p>
    <w:p w14:paraId="5768FF65" w14:textId="77777777" w:rsidR="00896BEA" w:rsidRDefault="00896BEA" w:rsidP="00896BEA">
      <w:pPr>
        <w:spacing w:line="360" w:lineRule="auto"/>
        <w:rPr>
          <w:b/>
          <w:sz w:val="24"/>
        </w:rPr>
      </w:pPr>
      <w:r>
        <w:rPr>
          <w:sz w:val="24"/>
        </w:rPr>
        <w:t xml:space="preserve">5.2.3 </w:t>
      </w:r>
      <w:r>
        <w:rPr>
          <w:sz w:val="24"/>
        </w:rPr>
        <w:t>冰箱（</w:t>
      </w:r>
      <w:r>
        <w:rPr>
          <w:sz w:val="24"/>
        </w:rPr>
        <w:t>-80℃</w:t>
      </w:r>
      <w:r>
        <w:rPr>
          <w:sz w:val="24"/>
        </w:rPr>
        <w:t>冰箱及</w:t>
      </w:r>
      <w:r>
        <w:rPr>
          <w:sz w:val="24"/>
        </w:rPr>
        <w:t>4℃</w:t>
      </w:r>
      <w:r>
        <w:rPr>
          <w:sz w:val="24"/>
        </w:rPr>
        <w:t>冰箱</w:t>
      </w:r>
      <w:r>
        <w:rPr>
          <w:b/>
          <w:sz w:val="24"/>
        </w:rPr>
        <w:t>）</w:t>
      </w:r>
    </w:p>
    <w:p w14:paraId="721A97A9" w14:textId="77777777" w:rsidR="00896BEA" w:rsidRDefault="00896BEA" w:rsidP="00896BEA">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的次氯酸钠消毒液内，拧干多余的液体，擦拭冰箱外表面，重点擦拭冰箱把手等手触及部位。</w:t>
      </w:r>
    </w:p>
    <w:p w14:paraId="013923A9" w14:textId="77777777" w:rsidR="00896BEA" w:rsidRDefault="00896BEA" w:rsidP="00896BEA">
      <w:pPr>
        <w:spacing w:line="360" w:lineRule="auto"/>
        <w:rPr>
          <w:sz w:val="24"/>
        </w:rPr>
      </w:pPr>
      <w:r>
        <w:rPr>
          <w:sz w:val="24"/>
        </w:rPr>
        <w:t>5</w:t>
      </w:r>
      <w:r>
        <w:rPr>
          <w:rFonts w:hint="eastAsia"/>
          <w:sz w:val="24"/>
        </w:rPr>
        <w:t>.2.4</w:t>
      </w:r>
      <w:r>
        <w:rPr>
          <w:sz w:val="24"/>
        </w:rPr>
        <w:t xml:space="preserve"> CO</w:t>
      </w:r>
      <w:r>
        <w:rPr>
          <w:sz w:val="24"/>
          <w:vertAlign w:val="subscript"/>
        </w:rPr>
        <w:t>2</w:t>
      </w:r>
      <w:r>
        <w:rPr>
          <w:sz w:val="24"/>
        </w:rPr>
        <w:t>培养箱</w:t>
      </w:r>
    </w:p>
    <w:p w14:paraId="0819C837" w14:textId="77777777" w:rsidR="00896BEA" w:rsidRDefault="00896BEA" w:rsidP="00896BEA">
      <w:pPr>
        <w:spacing w:line="360" w:lineRule="auto"/>
        <w:rPr>
          <w:sz w:val="24"/>
        </w:rPr>
      </w:pPr>
      <w:r>
        <w:rPr>
          <w:rFonts w:hint="eastAsia"/>
          <w:sz w:val="24"/>
        </w:rPr>
        <w:t xml:space="preserve">    </w:t>
      </w: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w:t>
      </w:r>
      <w:r>
        <w:rPr>
          <w:sz w:val="24"/>
        </w:rPr>
        <w:t>CO</w:t>
      </w:r>
      <w:r>
        <w:rPr>
          <w:sz w:val="24"/>
          <w:vertAlign w:val="subscript"/>
        </w:rPr>
        <w:t>2</w:t>
      </w:r>
      <w:r>
        <w:rPr>
          <w:sz w:val="24"/>
        </w:rPr>
        <w:t>培养箱外表面，重点擦拭内部玻璃门把手及外部门把手等手触及部位。</w:t>
      </w:r>
    </w:p>
    <w:p w14:paraId="602293D6" w14:textId="77777777" w:rsidR="00896BEA" w:rsidRDefault="00896BEA" w:rsidP="00896BEA">
      <w:pPr>
        <w:spacing w:line="360" w:lineRule="auto"/>
        <w:rPr>
          <w:sz w:val="24"/>
        </w:rPr>
      </w:pPr>
      <w:r>
        <w:rPr>
          <w:sz w:val="24"/>
        </w:rPr>
        <w:t>5.</w:t>
      </w:r>
      <w:r>
        <w:rPr>
          <w:rFonts w:hint="eastAsia"/>
          <w:sz w:val="24"/>
        </w:rPr>
        <w:t>3</w:t>
      </w:r>
      <w:r>
        <w:rPr>
          <w:sz w:val="24"/>
        </w:rPr>
        <w:t xml:space="preserve"> </w:t>
      </w:r>
      <w:r>
        <w:rPr>
          <w:sz w:val="24"/>
        </w:rPr>
        <w:t>地面消毒</w:t>
      </w:r>
      <w:r>
        <w:rPr>
          <w:sz w:val="24"/>
        </w:rPr>
        <w:t xml:space="preserve"> </w:t>
      </w:r>
    </w:p>
    <w:p w14:paraId="298E6461" w14:textId="77777777" w:rsidR="00896BEA" w:rsidRDefault="00896BEA" w:rsidP="00896BEA">
      <w:pPr>
        <w:spacing w:line="360" w:lineRule="auto"/>
        <w:rPr>
          <w:sz w:val="24"/>
        </w:rPr>
      </w:pPr>
      <w:r>
        <w:rPr>
          <w:rFonts w:hint="eastAsia"/>
          <w:sz w:val="24"/>
        </w:rPr>
        <w:t xml:space="preserve">    </w:t>
      </w:r>
      <w:r>
        <w:rPr>
          <w:sz w:val="24"/>
        </w:rPr>
        <w:t>用墩布浸泡在</w:t>
      </w:r>
      <w:r>
        <w:rPr>
          <w:color w:val="000000"/>
          <w:sz w:val="24"/>
        </w:rPr>
        <w:t>新鲜配制</w:t>
      </w:r>
      <w:r>
        <w:rPr>
          <w:sz w:val="24"/>
        </w:rPr>
        <w:t>的有效氯含量为</w:t>
      </w:r>
      <w:r>
        <w:rPr>
          <w:sz w:val="24"/>
        </w:rPr>
        <w:t>0.5%</w:t>
      </w:r>
      <w:r>
        <w:rPr>
          <w:sz w:val="24"/>
        </w:rPr>
        <w:t>的次氯酸钠消毒液内，拧干多余的液体，擦拭地面。</w:t>
      </w:r>
    </w:p>
    <w:p w14:paraId="56ADA11F" w14:textId="77777777" w:rsidR="00896BEA" w:rsidRDefault="00896BEA" w:rsidP="00896BEA">
      <w:pPr>
        <w:spacing w:line="360" w:lineRule="auto"/>
        <w:rPr>
          <w:sz w:val="24"/>
        </w:rPr>
      </w:pPr>
      <w:r>
        <w:rPr>
          <w:sz w:val="24"/>
        </w:rPr>
        <w:lastRenderedPageBreak/>
        <w:t>5.</w:t>
      </w:r>
      <w:r>
        <w:rPr>
          <w:rFonts w:hint="eastAsia"/>
          <w:sz w:val="24"/>
        </w:rPr>
        <w:t>4</w:t>
      </w:r>
      <w:r>
        <w:rPr>
          <w:sz w:val="24"/>
        </w:rPr>
        <w:t xml:space="preserve"> </w:t>
      </w:r>
      <w:r>
        <w:rPr>
          <w:sz w:val="24"/>
        </w:rPr>
        <w:t>高压消毒</w:t>
      </w:r>
    </w:p>
    <w:p w14:paraId="5E0B11D4" w14:textId="77777777" w:rsidR="00896BEA" w:rsidRDefault="00896BEA" w:rsidP="00896BEA">
      <w:pPr>
        <w:spacing w:line="360" w:lineRule="auto"/>
        <w:rPr>
          <w:sz w:val="24"/>
        </w:rPr>
      </w:pPr>
      <w:r>
        <w:rPr>
          <w:sz w:val="24"/>
        </w:rPr>
        <w:t>将实验区内所有需要高压的废物放入高压灭菌器的桶内，放入化学指示条，进行</w:t>
      </w:r>
      <w:r>
        <w:rPr>
          <w:color w:val="000000"/>
          <w:sz w:val="24"/>
        </w:rPr>
        <w:t>121℃</w:t>
      </w:r>
      <w:r>
        <w:rPr>
          <w:rFonts w:hint="eastAsia"/>
          <w:color w:val="000000"/>
          <w:sz w:val="24"/>
        </w:rPr>
        <w:t>、</w:t>
      </w:r>
      <w:r>
        <w:rPr>
          <w:color w:val="000000"/>
          <w:sz w:val="24"/>
        </w:rPr>
        <w:t>30</w:t>
      </w:r>
      <w:r>
        <w:rPr>
          <w:color w:val="000000"/>
          <w:sz w:val="24"/>
        </w:rPr>
        <w:t>分钟</w:t>
      </w:r>
      <w:r>
        <w:rPr>
          <w:sz w:val="24"/>
        </w:rPr>
        <w:t>高压处理后拿出实验室，</w:t>
      </w:r>
      <w:proofErr w:type="gramStart"/>
      <w:r>
        <w:rPr>
          <w:sz w:val="24"/>
        </w:rPr>
        <w:t>置工作</w:t>
      </w:r>
      <w:proofErr w:type="gramEnd"/>
      <w:r>
        <w:rPr>
          <w:sz w:val="24"/>
        </w:rPr>
        <w:t>走廊的生物安全垃圾桶内，集中高压处理。</w:t>
      </w:r>
    </w:p>
    <w:p w14:paraId="69B7DD9C" w14:textId="77777777" w:rsidR="00896BEA" w:rsidRDefault="00896BEA" w:rsidP="00896BEA">
      <w:pPr>
        <w:spacing w:line="360" w:lineRule="auto"/>
        <w:rPr>
          <w:b/>
          <w:color w:val="000000"/>
          <w:sz w:val="24"/>
        </w:rPr>
      </w:pPr>
      <w:r>
        <w:rPr>
          <w:rFonts w:hint="eastAsia"/>
          <w:b/>
          <w:bCs/>
          <w:color w:val="000000"/>
          <w:sz w:val="24"/>
        </w:rPr>
        <w:t xml:space="preserve">6  </w:t>
      </w:r>
      <w:r>
        <w:rPr>
          <w:b/>
          <w:color w:val="000000"/>
          <w:sz w:val="24"/>
        </w:rPr>
        <w:t>支持性文件</w:t>
      </w:r>
    </w:p>
    <w:p w14:paraId="4DBDA394" w14:textId="77777777" w:rsidR="00896BEA" w:rsidRDefault="00896BEA" w:rsidP="00896BEA">
      <w:pPr>
        <w:spacing w:line="360" w:lineRule="auto"/>
        <w:rPr>
          <w:color w:val="000000"/>
          <w:sz w:val="24"/>
        </w:rPr>
      </w:pPr>
      <w:r>
        <w:rPr>
          <w:rFonts w:hint="eastAsia"/>
          <w:color w:val="000000"/>
          <w:sz w:val="24"/>
        </w:rPr>
        <w:t>6</w:t>
      </w:r>
      <w:r>
        <w:rPr>
          <w:color w:val="000000"/>
          <w:sz w:val="24"/>
        </w:rPr>
        <w:t xml:space="preserve">.1 </w:t>
      </w:r>
      <w:r>
        <w:rPr>
          <w:color w:val="000000"/>
          <w:sz w:val="24"/>
        </w:rPr>
        <w:t>世界卫生组织《实验室生物安全手册》（第三版），日内瓦，</w:t>
      </w:r>
      <w:r>
        <w:rPr>
          <w:color w:val="000000"/>
          <w:sz w:val="24"/>
        </w:rPr>
        <w:t>2004</w:t>
      </w:r>
    </w:p>
    <w:p w14:paraId="7F3952E8" w14:textId="77777777" w:rsidR="00896BEA" w:rsidRDefault="00896BEA" w:rsidP="00896BEA">
      <w:pPr>
        <w:spacing w:line="360" w:lineRule="auto"/>
        <w:rPr>
          <w:color w:val="000000"/>
          <w:sz w:val="24"/>
        </w:rPr>
      </w:pPr>
      <w:r>
        <w:rPr>
          <w:rFonts w:hint="eastAsia"/>
          <w:color w:val="000000"/>
          <w:sz w:val="24"/>
        </w:rPr>
        <w:t>6</w:t>
      </w:r>
      <w:r>
        <w:rPr>
          <w:color w:val="000000"/>
          <w:sz w:val="24"/>
        </w:rPr>
        <w:t>.2</w:t>
      </w:r>
      <w:r>
        <w:rPr>
          <w:color w:val="000000"/>
          <w:sz w:val="24"/>
        </w:rPr>
        <w:t>中华人民共和国国家质量监督检验检疫总局、中国国家标准化管理委员会发布。《实验室生物安全通用要求》</w:t>
      </w:r>
      <w:r>
        <w:rPr>
          <w:color w:val="000000"/>
          <w:sz w:val="24"/>
        </w:rPr>
        <w:t xml:space="preserve">(GB19489—2008) </w:t>
      </w:r>
    </w:p>
    <w:p w14:paraId="552E8EEF" w14:textId="77777777" w:rsidR="00896BEA" w:rsidRDefault="00896BEA" w:rsidP="00896BEA">
      <w:pPr>
        <w:spacing w:line="360" w:lineRule="auto"/>
        <w:rPr>
          <w:color w:val="000000"/>
          <w:sz w:val="24"/>
        </w:rPr>
      </w:pPr>
      <w:r>
        <w:rPr>
          <w:rFonts w:hint="eastAsia"/>
          <w:color w:val="000000"/>
          <w:sz w:val="24"/>
        </w:rPr>
        <w:t>6</w:t>
      </w:r>
      <w:r>
        <w:rPr>
          <w:color w:val="000000"/>
          <w:sz w:val="24"/>
        </w:rPr>
        <w:t xml:space="preserve">.3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762E3C04" w14:textId="77777777" w:rsidR="00896BEA" w:rsidRDefault="00896BEA" w:rsidP="00896BEA">
      <w:pPr>
        <w:spacing w:line="360" w:lineRule="auto"/>
        <w:rPr>
          <w:color w:val="000000"/>
          <w:sz w:val="24"/>
        </w:rPr>
      </w:pPr>
      <w:r>
        <w:rPr>
          <w:rFonts w:hint="eastAsia"/>
          <w:color w:val="000000"/>
          <w:sz w:val="24"/>
        </w:rPr>
        <w:t>6</w:t>
      </w:r>
      <w:r>
        <w:rPr>
          <w:color w:val="000000"/>
          <w:sz w:val="24"/>
        </w:rPr>
        <w:t xml:space="preserve">.4 </w:t>
      </w:r>
      <w:r>
        <w:rPr>
          <w:color w:val="000000"/>
          <w:sz w:val="24"/>
        </w:rPr>
        <w:t>实验室生物安全基础知识</w:t>
      </w:r>
    </w:p>
    <w:p w14:paraId="498B4A60" w14:textId="77777777" w:rsidR="00896BEA" w:rsidRDefault="00896BEA" w:rsidP="00DA76C1">
      <w:pPr>
        <w:spacing w:line="360" w:lineRule="auto"/>
        <w:rPr>
          <w:sz w:val="24"/>
        </w:rPr>
        <w:sectPr w:rsidR="00896BEA">
          <w:headerReference w:type="default" r:id="rId44"/>
          <w:footerReference w:type="default" r:id="rId45"/>
          <w:headerReference w:type="first" r:id="rId46"/>
          <w:footerReference w:type="first" r:id="rId47"/>
          <w:pgSz w:w="11906" w:h="16838"/>
          <w:pgMar w:top="1418" w:right="1797" w:bottom="1418" w:left="1797" w:header="851" w:footer="992" w:gutter="0"/>
          <w:cols w:space="720"/>
          <w:titlePg/>
          <w:docGrid w:linePitch="300"/>
        </w:sectPr>
      </w:pPr>
    </w:p>
    <w:p w14:paraId="34A3D075" w14:textId="77777777" w:rsidR="00896BEA" w:rsidRDefault="00896BEA" w:rsidP="00896BEA">
      <w:pPr>
        <w:pStyle w:val="3"/>
        <w:spacing w:line="360" w:lineRule="auto"/>
        <w:jc w:val="center"/>
      </w:pPr>
      <w:r>
        <w:rPr>
          <w:rFonts w:hint="eastAsia"/>
        </w:rPr>
        <w:lastRenderedPageBreak/>
        <w:t>腺病毒</w:t>
      </w:r>
      <w:r>
        <w:t>实验人员防护要求和标准操作程序</w:t>
      </w:r>
    </w:p>
    <w:p w14:paraId="0B80E589" w14:textId="77777777" w:rsidR="00896BEA" w:rsidRDefault="00896BEA" w:rsidP="00896BEA">
      <w:pPr>
        <w:spacing w:line="360" w:lineRule="auto"/>
        <w:ind w:left="1"/>
        <w:rPr>
          <w:b/>
          <w:bCs/>
          <w:color w:val="000000"/>
          <w:sz w:val="24"/>
        </w:rPr>
      </w:pPr>
      <w:r>
        <w:rPr>
          <w:b/>
          <w:bCs/>
          <w:color w:val="000000"/>
          <w:sz w:val="24"/>
        </w:rPr>
        <w:t xml:space="preserve">1  </w:t>
      </w:r>
      <w:r>
        <w:rPr>
          <w:b/>
          <w:bCs/>
          <w:color w:val="000000"/>
          <w:sz w:val="24"/>
        </w:rPr>
        <w:t>目的</w:t>
      </w:r>
    </w:p>
    <w:p w14:paraId="6AF261C1" w14:textId="77777777" w:rsidR="00896BEA" w:rsidRDefault="00896BEA" w:rsidP="00896BEA">
      <w:pPr>
        <w:spacing w:line="360" w:lineRule="auto"/>
        <w:ind w:firstLineChars="162" w:firstLine="389"/>
        <w:rPr>
          <w:color w:val="000000"/>
          <w:sz w:val="24"/>
        </w:rPr>
      </w:pPr>
      <w:r>
        <w:rPr>
          <w:rFonts w:hint="eastAsia"/>
          <w:sz w:val="24"/>
        </w:rPr>
        <w:t>腺病毒</w:t>
      </w:r>
      <w:r>
        <w:rPr>
          <w:color w:val="000000"/>
          <w:sz w:val="24"/>
        </w:rPr>
        <w:t>实验个人有效防护。合理选择、使用和正确消毒个人防护装备，保护实验人员免于感染。</w:t>
      </w:r>
    </w:p>
    <w:p w14:paraId="6F9D10A9" w14:textId="77777777" w:rsidR="00896BEA" w:rsidRDefault="00896BEA" w:rsidP="00896BEA">
      <w:pPr>
        <w:spacing w:line="360" w:lineRule="auto"/>
        <w:ind w:left="1"/>
        <w:rPr>
          <w:b/>
          <w:bCs/>
          <w:color w:val="000000"/>
          <w:sz w:val="24"/>
        </w:rPr>
      </w:pPr>
      <w:r>
        <w:rPr>
          <w:b/>
          <w:bCs/>
          <w:color w:val="000000"/>
          <w:sz w:val="24"/>
        </w:rPr>
        <w:t xml:space="preserve">2  </w:t>
      </w:r>
      <w:r>
        <w:rPr>
          <w:b/>
          <w:bCs/>
          <w:color w:val="000000"/>
          <w:sz w:val="24"/>
        </w:rPr>
        <w:t>适用范围</w:t>
      </w:r>
    </w:p>
    <w:p w14:paraId="779524CB" w14:textId="77777777" w:rsidR="00896BEA" w:rsidRDefault="00896BEA" w:rsidP="00896BEA">
      <w:pPr>
        <w:spacing w:line="360" w:lineRule="auto"/>
        <w:ind w:left="1"/>
        <w:rPr>
          <w:color w:val="000000"/>
          <w:sz w:val="24"/>
        </w:rPr>
      </w:pPr>
      <w:r>
        <w:rPr>
          <w:color w:val="000000"/>
          <w:sz w:val="24"/>
        </w:rPr>
        <w:t>人员进入</w:t>
      </w:r>
      <w:r>
        <w:rPr>
          <w:rFonts w:hint="eastAsia"/>
          <w:sz w:val="24"/>
        </w:rPr>
        <w:t>腺病毒</w:t>
      </w:r>
      <w:r>
        <w:rPr>
          <w:color w:val="000000"/>
          <w:sz w:val="24"/>
        </w:rPr>
        <w:t>实验室的个人防护装备的选择、使用和消毒。</w:t>
      </w:r>
    </w:p>
    <w:p w14:paraId="2FB17443" w14:textId="77777777" w:rsidR="00896BEA" w:rsidRDefault="00896BEA" w:rsidP="00896BEA">
      <w:pPr>
        <w:spacing w:line="360" w:lineRule="auto"/>
        <w:ind w:left="964" w:hangingChars="400" w:hanging="964"/>
        <w:rPr>
          <w:b/>
          <w:bCs/>
          <w:color w:val="000000"/>
          <w:sz w:val="24"/>
        </w:rPr>
      </w:pPr>
      <w:r>
        <w:rPr>
          <w:rFonts w:hint="eastAsia"/>
          <w:b/>
          <w:bCs/>
          <w:color w:val="000000"/>
          <w:sz w:val="24"/>
        </w:rPr>
        <w:t xml:space="preserve">3  </w:t>
      </w:r>
      <w:r>
        <w:rPr>
          <w:b/>
          <w:bCs/>
          <w:color w:val="000000"/>
          <w:sz w:val="24"/>
        </w:rPr>
        <w:t>职责</w:t>
      </w:r>
    </w:p>
    <w:p w14:paraId="45C5F333" w14:textId="77777777" w:rsidR="00896BEA" w:rsidRDefault="00896BEA" w:rsidP="00896BEA">
      <w:pPr>
        <w:spacing w:line="360" w:lineRule="auto"/>
        <w:ind w:left="960" w:hangingChars="400" w:hanging="960"/>
        <w:rPr>
          <w:color w:val="000000"/>
          <w:sz w:val="24"/>
        </w:rPr>
      </w:pPr>
      <w:r>
        <w:rPr>
          <w:color w:val="000000"/>
          <w:sz w:val="24"/>
        </w:rPr>
        <w:t>从事</w:t>
      </w:r>
      <w:r>
        <w:rPr>
          <w:rFonts w:hint="eastAsia"/>
          <w:sz w:val="24"/>
        </w:rPr>
        <w:t>腺病毒</w:t>
      </w:r>
      <w:r>
        <w:rPr>
          <w:color w:val="000000"/>
          <w:sz w:val="24"/>
        </w:rPr>
        <w:t>实验人员必须具有从事病毒实验的工作经验。</w:t>
      </w:r>
    </w:p>
    <w:p w14:paraId="560FC298" w14:textId="77777777" w:rsidR="00896BEA" w:rsidRDefault="00896BEA" w:rsidP="00896BEA">
      <w:pPr>
        <w:spacing w:line="360" w:lineRule="auto"/>
        <w:ind w:left="964" w:hangingChars="400" w:hanging="964"/>
        <w:rPr>
          <w:b/>
          <w:bCs/>
          <w:color w:val="000000"/>
          <w:sz w:val="24"/>
        </w:rPr>
      </w:pPr>
      <w:r>
        <w:rPr>
          <w:rFonts w:hint="eastAsia"/>
          <w:b/>
          <w:bCs/>
          <w:color w:val="000000"/>
          <w:sz w:val="24"/>
        </w:rPr>
        <w:t xml:space="preserve">4  </w:t>
      </w:r>
      <w:r>
        <w:rPr>
          <w:b/>
          <w:bCs/>
          <w:color w:val="000000"/>
          <w:sz w:val="24"/>
        </w:rPr>
        <w:t>材料</w:t>
      </w:r>
    </w:p>
    <w:p w14:paraId="35A91D9B" w14:textId="77777777" w:rsidR="00896BEA" w:rsidRDefault="00896BEA" w:rsidP="00896BEA">
      <w:pPr>
        <w:spacing w:line="360" w:lineRule="auto"/>
        <w:ind w:left="960" w:hangingChars="400" w:hanging="960"/>
        <w:rPr>
          <w:color w:val="000000"/>
          <w:sz w:val="24"/>
        </w:rPr>
      </w:pPr>
      <w:r>
        <w:rPr>
          <w:bCs/>
          <w:color w:val="000000"/>
          <w:sz w:val="24"/>
        </w:rPr>
        <w:t xml:space="preserve">4.1 </w:t>
      </w:r>
      <w:r>
        <w:rPr>
          <w:color w:val="000000"/>
          <w:sz w:val="24"/>
        </w:rPr>
        <w:t>BSL-</w:t>
      </w:r>
      <w:r>
        <w:rPr>
          <w:rFonts w:hint="eastAsia"/>
          <w:color w:val="000000"/>
          <w:sz w:val="24"/>
        </w:rPr>
        <w:t>2</w:t>
      </w:r>
      <w:r>
        <w:rPr>
          <w:color w:val="000000"/>
          <w:sz w:val="24"/>
        </w:rPr>
        <w:t>实验室专用工作服</w:t>
      </w:r>
    </w:p>
    <w:p w14:paraId="33E19BBA" w14:textId="77777777" w:rsidR="00896BEA" w:rsidRDefault="00896BEA" w:rsidP="00896BEA">
      <w:pPr>
        <w:spacing w:line="360" w:lineRule="auto"/>
        <w:ind w:left="960" w:hangingChars="400" w:hanging="960"/>
        <w:rPr>
          <w:bCs/>
          <w:color w:val="000000"/>
          <w:sz w:val="24"/>
        </w:rPr>
      </w:pPr>
      <w:r>
        <w:rPr>
          <w:bCs/>
          <w:color w:val="000000"/>
          <w:sz w:val="24"/>
        </w:rPr>
        <w:t xml:space="preserve">4.2 </w:t>
      </w:r>
      <w:r>
        <w:rPr>
          <w:bCs/>
          <w:color w:val="000000"/>
          <w:sz w:val="24"/>
        </w:rPr>
        <w:t>鞋套</w:t>
      </w:r>
    </w:p>
    <w:p w14:paraId="711FEEEE" w14:textId="77777777" w:rsidR="00896BEA" w:rsidRDefault="00896BEA" w:rsidP="00896BEA">
      <w:pPr>
        <w:spacing w:line="360" w:lineRule="auto"/>
        <w:ind w:left="960" w:hangingChars="400" w:hanging="960"/>
        <w:rPr>
          <w:color w:val="000000"/>
          <w:sz w:val="24"/>
        </w:rPr>
      </w:pPr>
      <w:r>
        <w:rPr>
          <w:bCs/>
          <w:color w:val="000000"/>
          <w:sz w:val="24"/>
        </w:rPr>
        <w:t xml:space="preserve">4.3 </w:t>
      </w:r>
      <w:r>
        <w:rPr>
          <w:color w:val="000000"/>
          <w:sz w:val="24"/>
        </w:rPr>
        <w:t>一次性帽子</w:t>
      </w:r>
    </w:p>
    <w:p w14:paraId="711E21C9" w14:textId="77777777" w:rsidR="00896BEA" w:rsidRDefault="00896BEA" w:rsidP="00896BEA">
      <w:pPr>
        <w:spacing w:line="360" w:lineRule="auto"/>
        <w:rPr>
          <w:color w:val="000000"/>
          <w:sz w:val="24"/>
        </w:rPr>
      </w:pPr>
      <w:r>
        <w:rPr>
          <w:color w:val="000000"/>
          <w:sz w:val="24"/>
        </w:rPr>
        <w:t>4.4</w:t>
      </w:r>
      <w:r>
        <w:rPr>
          <w:color w:val="000000"/>
          <w:sz w:val="24"/>
        </w:rPr>
        <w:t>防护服</w:t>
      </w:r>
    </w:p>
    <w:p w14:paraId="2C0309A4" w14:textId="77777777" w:rsidR="00896BEA" w:rsidRDefault="00896BEA" w:rsidP="00896BEA">
      <w:pPr>
        <w:spacing w:line="360" w:lineRule="auto"/>
        <w:rPr>
          <w:color w:val="000000"/>
          <w:sz w:val="24"/>
        </w:rPr>
      </w:pPr>
      <w:r>
        <w:rPr>
          <w:color w:val="000000"/>
          <w:sz w:val="24"/>
        </w:rPr>
        <w:t xml:space="preserve">4.5 </w:t>
      </w:r>
      <w:r>
        <w:rPr>
          <w:color w:val="000000"/>
          <w:sz w:val="24"/>
        </w:rPr>
        <w:t>一次性乳胶手套</w:t>
      </w:r>
    </w:p>
    <w:p w14:paraId="0B95A888" w14:textId="77777777" w:rsidR="00896BEA" w:rsidRDefault="00896BEA" w:rsidP="00896BEA">
      <w:pPr>
        <w:spacing w:line="360" w:lineRule="auto"/>
        <w:rPr>
          <w:color w:val="000000"/>
          <w:sz w:val="24"/>
        </w:rPr>
      </w:pPr>
      <w:r>
        <w:rPr>
          <w:color w:val="000000"/>
          <w:sz w:val="24"/>
        </w:rPr>
        <w:t>4.6</w:t>
      </w:r>
      <w:r>
        <w:rPr>
          <w:color w:val="000000"/>
          <w:sz w:val="24"/>
        </w:rPr>
        <w:t>口罩</w:t>
      </w:r>
    </w:p>
    <w:p w14:paraId="076F159E" w14:textId="77777777" w:rsidR="00896BEA" w:rsidRDefault="00896BEA" w:rsidP="00896BEA">
      <w:pPr>
        <w:spacing w:line="360" w:lineRule="auto"/>
        <w:ind w:left="964" w:hangingChars="400" w:hanging="964"/>
        <w:rPr>
          <w:b/>
          <w:bCs/>
          <w:color w:val="000000"/>
          <w:sz w:val="24"/>
        </w:rPr>
      </w:pPr>
      <w:r>
        <w:rPr>
          <w:rFonts w:hint="eastAsia"/>
          <w:b/>
          <w:bCs/>
          <w:color w:val="000000"/>
          <w:sz w:val="24"/>
        </w:rPr>
        <w:t xml:space="preserve">5  </w:t>
      </w:r>
      <w:r>
        <w:rPr>
          <w:b/>
          <w:bCs/>
          <w:color w:val="000000"/>
          <w:sz w:val="24"/>
        </w:rPr>
        <w:t>内容</w:t>
      </w:r>
    </w:p>
    <w:p w14:paraId="4B9D0851" w14:textId="77777777" w:rsidR="00896BEA" w:rsidRDefault="00896BEA" w:rsidP="00896BEA">
      <w:pPr>
        <w:spacing w:line="360" w:lineRule="auto"/>
        <w:ind w:left="960" w:hangingChars="400" w:hanging="960"/>
        <w:rPr>
          <w:color w:val="000000"/>
          <w:sz w:val="24"/>
        </w:rPr>
      </w:pPr>
      <w:r>
        <w:rPr>
          <w:color w:val="000000"/>
          <w:sz w:val="24"/>
        </w:rPr>
        <w:t xml:space="preserve">5.1 </w:t>
      </w:r>
      <w:r>
        <w:rPr>
          <w:color w:val="000000"/>
          <w:sz w:val="24"/>
        </w:rPr>
        <w:t>提前换上</w:t>
      </w:r>
      <w:r>
        <w:rPr>
          <w:color w:val="000000"/>
          <w:sz w:val="24"/>
        </w:rPr>
        <w:t>BSL-</w:t>
      </w:r>
      <w:r>
        <w:rPr>
          <w:rFonts w:hint="eastAsia"/>
          <w:color w:val="000000"/>
          <w:sz w:val="24"/>
        </w:rPr>
        <w:t>2</w:t>
      </w:r>
      <w:r>
        <w:rPr>
          <w:color w:val="000000"/>
          <w:sz w:val="24"/>
        </w:rPr>
        <w:t>实验室专用工作服。</w:t>
      </w:r>
    </w:p>
    <w:p w14:paraId="6254F4EC" w14:textId="77777777" w:rsidR="00896BEA" w:rsidRDefault="00896BEA" w:rsidP="00896BEA">
      <w:pPr>
        <w:spacing w:line="360" w:lineRule="auto"/>
        <w:rPr>
          <w:color w:val="000000"/>
          <w:sz w:val="24"/>
        </w:rPr>
      </w:pPr>
      <w:r>
        <w:rPr>
          <w:color w:val="000000"/>
          <w:sz w:val="24"/>
        </w:rPr>
        <w:t>5.2</w:t>
      </w:r>
      <w:r>
        <w:rPr>
          <w:color w:val="000000"/>
          <w:sz w:val="24"/>
        </w:rPr>
        <w:t>进入</w:t>
      </w:r>
      <w:proofErr w:type="gramStart"/>
      <w:r>
        <w:rPr>
          <w:color w:val="000000"/>
          <w:sz w:val="24"/>
        </w:rPr>
        <w:t>一</w:t>
      </w:r>
      <w:proofErr w:type="gramEnd"/>
      <w:r>
        <w:rPr>
          <w:color w:val="000000"/>
          <w:sz w:val="24"/>
        </w:rPr>
        <w:t>更前观察核心区各室工作状态指示灯，正常方可进入</w:t>
      </w:r>
      <w:r>
        <w:rPr>
          <w:color w:val="000000"/>
          <w:sz w:val="24"/>
        </w:rPr>
        <w:t>BSL-</w:t>
      </w:r>
      <w:r>
        <w:rPr>
          <w:rFonts w:hint="eastAsia"/>
          <w:color w:val="000000"/>
          <w:sz w:val="24"/>
        </w:rPr>
        <w:t>2</w:t>
      </w:r>
      <w:r>
        <w:rPr>
          <w:color w:val="000000"/>
          <w:sz w:val="24"/>
        </w:rPr>
        <w:t>实验室。</w:t>
      </w:r>
    </w:p>
    <w:p w14:paraId="7044F858" w14:textId="77777777" w:rsidR="00896BEA" w:rsidRDefault="00896BEA" w:rsidP="00896BEA">
      <w:pPr>
        <w:spacing w:line="360" w:lineRule="auto"/>
        <w:rPr>
          <w:color w:val="000000"/>
          <w:sz w:val="24"/>
        </w:rPr>
      </w:pPr>
      <w:r>
        <w:rPr>
          <w:color w:val="000000"/>
          <w:sz w:val="24"/>
        </w:rPr>
        <w:t>5.3</w:t>
      </w:r>
      <w:r>
        <w:rPr>
          <w:color w:val="000000"/>
          <w:sz w:val="24"/>
        </w:rPr>
        <w:t>用磁卡开门从人员入口进入第一更衣室</w:t>
      </w:r>
      <w:r>
        <w:rPr>
          <w:rFonts w:hint="eastAsia"/>
          <w:color w:val="000000"/>
          <w:sz w:val="24"/>
        </w:rPr>
        <w:t>，</w:t>
      </w:r>
      <w:r>
        <w:rPr>
          <w:color w:val="000000"/>
          <w:sz w:val="24"/>
        </w:rPr>
        <w:t>填写《实验室</w:t>
      </w:r>
      <w:r>
        <w:rPr>
          <w:rFonts w:hint="eastAsia"/>
          <w:color w:val="000000"/>
          <w:sz w:val="24"/>
        </w:rPr>
        <w:t>进出</w:t>
      </w:r>
      <w:r>
        <w:rPr>
          <w:color w:val="000000"/>
          <w:sz w:val="24"/>
        </w:rPr>
        <w:t>登记表》。脱去自己的鞋，穿上鞋套。</w:t>
      </w:r>
    </w:p>
    <w:p w14:paraId="20F8366A" w14:textId="77777777" w:rsidR="00896BEA" w:rsidRDefault="00896BEA" w:rsidP="00896BEA">
      <w:pPr>
        <w:spacing w:line="360" w:lineRule="auto"/>
        <w:rPr>
          <w:color w:val="000000"/>
          <w:sz w:val="24"/>
        </w:rPr>
      </w:pPr>
      <w:r>
        <w:rPr>
          <w:color w:val="000000"/>
          <w:sz w:val="24"/>
        </w:rPr>
        <w:t>5.</w:t>
      </w:r>
      <w:r>
        <w:rPr>
          <w:rFonts w:hint="eastAsia"/>
          <w:color w:val="000000"/>
          <w:sz w:val="24"/>
        </w:rPr>
        <w:t>3</w:t>
      </w:r>
      <w:r>
        <w:rPr>
          <w:color w:val="000000"/>
          <w:sz w:val="24"/>
        </w:rPr>
        <w:t>.1</w:t>
      </w:r>
      <w:r>
        <w:rPr>
          <w:color w:val="000000"/>
          <w:sz w:val="24"/>
        </w:rPr>
        <w:t>戴一次性手术帽，要求遮住双耳及头发；</w:t>
      </w:r>
    </w:p>
    <w:p w14:paraId="6D4C5074" w14:textId="77777777" w:rsidR="00896BEA" w:rsidRDefault="00896BEA" w:rsidP="00896BEA">
      <w:pPr>
        <w:spacing w:line="360" w:lineRule="auto"/>
        <w:rPr>
          <w:color w:val="000000"/>
          <w:sz w:val="24"/>
        </w:rPr>
      </w:pPr>
      <w:r>
        <w:rPr>
          <w:color w:val="000000"/>
          <w:sz w:val="24"/>
        </w:rPr>
        <w:t>5.</w:t>
      </w:r>
      <w:r>
        <w:rPr>
          <w:rFonts w:hint="eastAsia"/>
          <w:color w:val="000000"/>
          <w:sz w:val="24"/>
        </w:rPr>
        <w:t>3</w:t>
      </w:r>
      <w:r>
        <w:rPr>
          <w:color w:val="000000"/>
          <w:sz w:val="24"/>
        </w:rPr>
        <w:t>.2</w:t>
      </w:r>
      <w:r>
        <w:rPr>
          <w:color w:val="000000"/>
          <w:sz w:val="24"/>
        </w:rPr>
        <w:t>从衣柜中取出内层防护服穿上，系紧帽子，带第一层乳胶手套，并用乳胶手套袖端将防护服袖口覆盖；</w:t>
      </w:r>
    </w:p>
    <w:p w14:paraId="23B76B14" w14:textId="77777777" w:rsidR="00896BEA" w:rsidRDefault="00896BEA" w:rsidP="00896BEA">
      <w:pPr>
        <w:spacing w:line="360" w:lineRule="auto"/>
        <w:rPr>
          <w:color w:val="000000"/>
          <w:sz w:val="24"/>
        </w:rPr>
      </w:pPr>
      <w:r>
        <w:rPr>
          <w:color w:val="000000"/>
          <w:sz w:val="24"/>
        </w:rPr>
        <w:t>5.</w:t>
      </w:r>
      <w:r>
        <w:rPr>
          <w:rFonts w:hint="eastAsia"/>
          <w:color w:val="000000"/>
          <w:sz w:val="24"/>
        </w:rPr>
        <w:t>3</w:t>
      </w:r>
      <w:r>
        <w:rPr>
          <w:color w:val="000000"/>
          <w:sz w:val="24"/>
        </w:rPr>
        <w:t>.3</w:t>
      </w:r>
      <w:r>
        <w:rPr>
          <w:color w:val="000000"/>
          <w:sz w:val="24"/>
        </w:rPr>
        <w:t>戴</w:t>
      </w:r>
      <w:r>
        <w:rPr>
          <w:color w:val="000000"/>
          <w:sz w:val="24"/>
        </w:rPr>
        <w:t>N95</w:t>
      </w:r>
      <w:r>
        <w:rPr>
          <w:color w:val="000000"/>
          <w:sz w:val="24"/>
        </w:rPr>
        <w:t>口罩，按照操作者鼻部尺寸调整口罩的鼻金属夹，保证做到呼出和吸入气体确实通过口罩过滤。</w:t>
      </w:r>
    </w:p>
    <w:p w14:paraId="4E939856" w14:textId="77777777" w:rsidR="00896BEA" w:rsidRDefault="00896BEA" w:rsidP="00896BEA">
      <w:pPr>
        <w:spacing w:line="360" w:lineRule="auto"/>
        <w:rPr>
          <w:color w:val="000000"/>
          <w:sz w:val="24"/>
        </w:rPr>
      </w:pPr>
      <w:r>
        <w:rPr>
          <w:color w:val="000000"/>
          <w:sz w:val="24"/>
        </w:rPr>
        <w:t>5.</w:t>
      </w:r>
      <w:r>
        <w:rPr>
          <w:rFonts w:hint="eastAsia"/>
          <w:color w:val="000000"/>
          <w:sz w:val="24"/>
        </w:rPr>
        <w:t>3</w:t>
      </w:r>
      <w:r>
        <w:rPr>
          <w:color w:val="000000"/>
          <w:sz w:val="24"/>
        </w:rPr>
        <w:t>.4</w:t>
      </w:r>
      <w:r>
        <w:rPr>
          <w:color w:val="000000"/>
          <w:sz w:val="24"/>
        </w:rPr>
        <w:t>穿一次性防护服和戴第二层一次性乳胶手套。</w:t>
      </w:r>
    </w:p>
    <w:p w14:paraId="0F47EC51" w14:textId="77777777" w:rsidR="00896BEA" w:rsidRDefault="00896BEA" w:rsidP="00896BEA">
      <w:pPr>
        <w:spacing w:line="360" w:lineRule="auto"/>
        <w:rPr>
          <w:color w:val="000000"/>
          <w:sz w:val="24"/>
        </w:rPr>
      </w:pPr>
      <w:r>
        <w:rPr>
          <w:color w:val="000000"/>
          <w:sz w:val="24"/>
        </w:rPr>
        <w:t>5.</w:t>
      </w:r>
      <w:r>
        <w:rPr>
          <w:rFonts w:hint="eastAsia"/>
          <w:color w:val="000000"/>
          <w:sz w:val="24"/>
        </w:rPr>
        <w:t xml:space="preserve">4 </w:t>
      </w:r>
      <w:r>
        <w:rPr>
          <w:color w:val="000000"/>
          <w:sz w:val="24"/>
        </w:rPr>
        <w:t>进入实验室。</w:t>
      </w:r>
    </w:p>
    <w:p w14:paraId="5541A76E" w14:textId="77777777" w:rsidR="00896BEA" w:rsidRDefault="00896BEA" w:rsidP="00896BEA">
      <w:pPr>
        <w:spacing w:line="360" w:lineRule="auto"/>
        <w:ind w:left="482" w:hangingChars="200" w:hanging="482"/>
        <w:rPr>
          <w:b/>
          <w:bCs/>
          <w:color w:val="000000"/>
          <w:sz w:val="24"/>
        </w:rPr>
      </w:pPr>
      <w:r>
        <w:rPr>
          <w:rFonts w:hint="eastAsia"/>
          <w:b/>
          <w:bCs/>
          <w:color w:val="000000"/>
          <w:sz w:val="24"/>
        </w:rPr>
        <w:t xml:space="preserve">6  </w:t>
      </w:r>
      <w:r>
        <w:rPr>
          <w:b/>
          <w:bCs/>
          <w:color w:val="000000"/>
          <w:sz w:val="24"/>
        </w:rPr>
        <w:t>穿戴个人防护装备的方法和注意事项</w:t>
      </w:r>
    </w:p>
    <w:p w14:paraId="52C11627" w14:textId="77777777" w:rsidR="00896BEA" w:rsidRDefault="00896BEA" w:rsidP="00896BEA">
      <w:pPr>
        <w:spacing w:line="360" w:lineRule="auto"/>
        <w:rPr>
          <w:color w:val="000000"/>
          <w:sz w:val="24"/>
        </w:rPr>
      </w:pPr>
      <w:r>
        <w:rPr>
          <w:color w:val="000000"/>
          <w:sz w:val="24"/>
        </w:rPr>
        <w:lastRenderedPageBreak/>
        <w:t>6.1BSL-</w:t>
      </w:r>
      <w:r>
        <w:rPr>
          <w:rFonts w:hint="eastAsia"/>
          <w:color w:val="000000"/>
          <w:sz w:val="24"/>
        </w:rPr>
        <w:t>2</w:t>
      </w:r>
      <w:r>
        <w:rPr>
          <w:color w:val="000000"/>
          <w:sz w:val="24"/>
        </w:rPr>
        <w:t>实验室专用工作服：换上实验室专用工作服。</w:t>
      </w:r>
    </w:p>
    <w:p w14:paraId="547BC549" w14:textId="77777777" w:rsidR="00896BEA" w:rsidRDefault="00896BEA" w:rsidP="00896BEA">
      <w:pPr>
        <w:spacing w:line="360" w:lineRule="auto"/>
        <w:rPr>
          <w:color w:val="000000"/>
          <w:sz w:val="24"/>
        </w:rPr>
      </w:pPr>
      <w:r>
        <w:rPr>
          <w:color w:val="000000"/>
          <w:sz w:val="24"/>
        </w:rPr>
        <w:t>6.2</w:t>
      </w:r>
      <w:r>
        <w:rPr>
          <w:color w:val="000000"/>
          <w:sz w:val="24"/>
        </w:rPr>
        <w:t>一次性鞋套穿上一次性鞋套。</w:t>
      </w:r>
    </w:p>
    <w:p w14:paraId="2B4C69AC" w14:textId="77777777" w:rsidR="00896BEA" w:rsidRDefault="00896BEA" w:rsidP="00896BEA">
      <w:pPr>
        <w:spacing w:line="360" w:lineRule="auto"/>
        <w:rPr>
          <w:color w:val="000000"/>
          <w:sz w:val="24"/>
        </w:rPr>
      </w:pPr>
      <w:r>
        <w:rPr>
          <w:color w:val="000000"/>
          <w:sz w:val="24"/>
        </w:rPr>
        <w:t>6.3</w:t>
      </w:r>
      <w:r>
        <w:rPr>
          <w:color w:val="000000"/>
          <w:sz w:val="24"/>
        </w:rPr>
        <w:t>一次性帽子：戴帽要求遮住头发。</w:t>
      </w:r>
    </w:p>
    <w:p w14:paraId="2D7EB165" w14:textId="77777777" w:rsidR="00896BEA" w:rsidRDefault="00896BEA" w:rsidP="00896BEA">
      <w:pPr>
        <w:spacing w:line="360" w:lineRule="auto"/>
        <w:rPr>
          <w:color w:val="000000"/>
          <w:sz w:val="24"/>
        </w:rPr>
      </w:pPr>
      <w:r>
        <w:rPr>
          <w:color w:val="000000"/>
          <w:sz w:val="24"/>
        </w:rPr>
        <w:t>6.4</w:t>
      </w:r>
      <w:r>
        <w:rPr>
          <w:rFonts w:hint="eastAsia"/>
          <w:color w:val="000000"/>
          <w:sz w:val="24"/>
        </w:rPr>
        <w:t xml:space="preserve"> </w:t>
      </w:r>
      <w:r>
        <w:rPr>
          <w:color w:val="000000"/>
          <w:sz w:val="24"/>
        </w:rPr>
        <w:t>防护服：领口处的帽绳要系紧，不能露出脖子；系上脚腕部绳。</w:t>
      </w:r>
    </w:p>
    <w:p w14:paraId="70683539" w14:textId="77777777" w:rsidR="00896BEA" w:rsidRDefault="00896BEA" w:rsidP="00896BEA">
      <w:pPr>
        <w:spacing w:line="360" w:lineRule="auto"/>
        <w:rPr>
          <w:color w:val="000000"/>
          <w:sz w:val="24"/>
        </w:rPr>
      </w:pPr>
      <w:r>
        <w:rPr>
          <w:color w:val="000000"/>
          <w:sz w:val="24"/>
        </w:rPr>
        <w:t>6.5</w:t>
      </w:r>
      <w:r>
        <w:rPr>
          <w:color w:val="000000"/>
          <w:sz w:val="24"/>
        </w:rPr>
        <w:t>一次性乳胶手套：在戴乳胶手套前要先查漏。乳胶手套袖端将隔离服袖口覆盖，用胶带绑紧。</w:t>
      </w:r>
    </w:p>
    <w:p w14:paraId="68CEBB20" w14:textId="77777777" w:rsidR="00896BEA" w:rsidRDefault="00896BEA" w:rsidP="00896BEA">
      <w:pPr>
        <w:spacing w:line="360" w:lineRule="auto"/>
        <w:rPr>
          <w:color w:val="000000"/>
          <w:sz w:val="24"/>
        </w:rPr>
      </w:pPr>
      <w:r>
        <w:rPr>
          <w:color w:val="000000"/>
          <w:sz w:val="24"/>
        </w:rPr>
        <w:t>6.6</w:t>
      </w:r>
      <w:r>
        <w:rPr>
          <w:color w:val="000000"/>
          <w:sz w:val="24"/>
        </w:rPr>
        <w:t>一次性防护服：一次性防护服是联体服，将拉链拉到底。</w:t>
      </w:r>
    </w:p>
    <w:p w14:paraId="5DED985C" w14:textId="77777777" w:rsidR="00896BEA" w:rsidRDefault="00896BEA" w:rsidP="00896BEA">
      <w:pPr>
        <w:spacing w:line="360" w:lineRule="auto"/>
        <w:rPr>
          <w:color w:val="000000"/>
          <w:sz w:val="24"/>
        </w:rPr>
      </w:pPr>
      <w:r>
        <w:rPr>
          <w:color w:val="000000"/>
          <w:sz w:val="24"/>
        </w:rPr>
        <w:t>6.7</w:t>
      </w:r>
      <w:r>
        <w:rPr>
          <w:color w:val="000000"/>
          <w:sz w:val="24"/>
        </w:rPr>
        <w:t>口罩：根据鼻部尺寸自行调整生物安全专业防护口罩的鼻金属夹，吹一口气，感觉口罩边缘是否漏气，保证做到呼出和吸入气体确实通过口罩过滤。</w:t>
      </w:r>
    </w:p>
    <w:p w14:paraId="7EFAE42D" w14:textId="77777777" w:rsidR="00896BEA" w:rsidRDefault="00896BEA" w:rsidP="00896BEA">
      <w:pPr>
        <w:spacing w:line="360" w:lineRule="auto"/>
        <w:ind w:left="480" w:hangingChars="200" w:hanging="480"/>
        <w:rPr>
          <w:color w:val="000000"/>
          <w:sz w:val="24"/>
        </w:rPr>
      </w:pPr>
      <w:r>
        <w:rPr>
          <w:color w:val="000000"/>
          <w:sz w:val="24"/>
        </w:rPr>
        <w:t>6.8</w:t>
      </w:r>
      <w:r>
        <w:rPr>
          <w:color w:val="000000"/>
          <w:sz w:val="24"/>
        </w:rPr>
        <w:t>眼罩：眼罩边缘一定要与脸部贴紧。</w:t>
      </w:r>
    </w:p>
    <w:p w14:paraId="7A107B9E" w14:textId="77777777" w:rsidR="00896BEA" w:rsidRDefault="00896BEA" w:rsidP="00896BEA">
      <w:pPr>
        <w:spacing w:line="360" w:lineRule="auto"/>
        <w:rPr>
          <w:b/>
          <w:bCs/>
          <w:color w:val="000000"/>
          <w:sz w:val="24"/>
        </w:rPr>
      </w:pPr>
      <w:r>
        <w:rPr>
          <w:rFonts w:hint="eastAsia"/>
          <w:b/>
          <w:bCs/>
          <w:color w:val="000000"/>
          <w:sz w:val="24"/>
        </w:rPr>
        <w:t xml:space="preserve">7  </w:t>
      </w:r>
      <w:r>
        <w:rPr>
          <w:b/>
          <w:bCs/>
          <w:color w:val="000000"/>
          <w:sz w:val="24"/>
        </w:rPr>
        <w:t>出实验室步骤</w:t>
      </w:r>
    </w:p>
    <w:p w14:paraId="6563648B" w14:textId="77777777" w:rsidR="00896BEA" w:rsidRDefault="00896BEA" w:rsidP="00896BEA">
      <w:pPr>
        <w:spacing w:line="360" w:lineRule="auto"/>
        <w:rPr>
          <w:color w:val="000000"/>
          <w:sz w:val="24"/>
        </w:rPr>
      </w:pPr>
      <w:r>
        <w:rPr>
          <w:color w:val="000000"/>
          <w:sz w:val="24"/>
        </w:rPr>
        <w:t>7.1</w:t>
      </w:r>
      <w:r>
        <w:rPr>
          <w:color w:val="000000"/>
          <w:sz w:val="24"/>
        </w:rPr>
        <w:t>出</w:t>
      </w:r>
      <w:r>
        <w:rPr>
          <w:color w:val="000000"/>
          <w:sz w:val="24"/>
        </w:rPr>
        <w:t>BSL-</w:t>
      </w:r>
      <w:r>
        <w:rPr>
          <w:rFonts w:hint="eastAsia"/>
          <w:color w:val="000000"/>
          <w:sz w:val="24"/>
        </w:rPr>
        <w:t>2</w:t>
      </w:r>
      <w:r>
        <w:rPr>
          <w:color w:val="000000"/>
          <w:sz w:val="24"/>
        </w:rPr>
        <w:t>实验室之前，用</w:t>
      </w:r>
      <w:r>
        <w:rPr>
          <w:color w:val="000000"/>
          <w:sz w:val="24"/>
        </w:rPr>
        <w:t>75%</w:t>
      </w:r>
      <w:r>
        <w:rPr>
          <w:color w:val="000000"/>
          <w:sz w:val="24"/>
        </w:rPr>
        <w:t>酒精对手部进行消毒，然后将全身喷洒一遍，包括手套。进入工作走廊，脱去外层手套及一次性防护服，放到污物桶中。脱去胶鞋、眼罩，再用</w:t>
      </w:r>
      <w:r>
        <w:rPr>
          <w:color w:val="000000"/>
          <w:sz w:val="24"/>
        </w:rPr>
        <w:t>75%</w:t>
      </w:r>
      <w:r>
        <w:rPr>
          <w:color w:val="000000"/>
          <w:sz w:val="24"/>
        </w:rPr>
        <w:t>酒精消毒。</w:t>
      </w:r>
    </w:p>
    <w:p w14:paraId="311503FC" w14:textId="77777777" w:rsidR="00896BEA" w:rsidRDefault="00896BEA" w:rsidP="00896BEA">
      <w:pPr>
        <w:spacing w:line="360" w:lineRule="auto"/>
        <w:rPr>
          <w:color w:val="000000"/>
          <w:sz w:val="24"/>
        </w:rPr>
      </w:pPr>
      <w:r>
        <w:rPr>
          <w:color w:val="000000"/>
          <w:sz w:val="24"/>
        </w:rPr>
        <w:t>7.2</w:t>
      </w:r>
      <w:r>
        <w:rPr>
          <w:color w:val="000000"/>
          <w:sz w:val="24"/>
        </w:rPr>
        <w:t>脱去口罩、内层手套、内层防护服、帽子，放到污物桶中，将眼罩放入消毒柜内，紫外照射</w:t>
      </w:r>
      <w:r>
        <w:rPr>
          <w:color w:val="000000"/>
          <w:sz w:val="24"/>
        </w:rPr>
        <w:t>30</w:t>
      </w:r>
      <w:r>
        <w:rPr>
          <w:color w:val="000000"/>
          <w:sz w:val="24"/>
        </w:rPr>
        <w:t>分钟。</w:t>
      </w:r>
    </w:p>
    <w:p w14:paraId="0E46AC12" w14:textId="77777777" w:rsidR="00896BEA" w:rsidRDefault="00896BEA" w:rsidP="00896BEA">
      <w:pPr>
        <w:tabs>
          <w:tab w:val="left" w:pos="546"/>
        </w:tabs>
        <w:spacing w:line="360" w:lineRule="auto"/>
        <w:rPr>
          <w:color w:val="000000"/>
          <w:sz w:val="24"/>
        </w:rPr>
      </w:pPr>
      <w:r>
        <w:rPr>
          <w:color w:val="000000"/>
          <w:sz w:val="24"/>
        </w:rPr>
        <w:t>7.3</w:t>
      </w:r>
      <w:r>
        <w:rPr>
          <w:color w:val="000000"/>
          <w:sz w:val="24"/>
        </w:rPr>
        <w:t>手部用</w:t>
      </w:r>
      <w:r>
        <w:rPr>
          <w:color w:val="000000"/>
          <w:sz w:val="24"/>
        </w:rPr>
        <w:t>75%</w:t>
      </w:r>
      <w:r>
        <w:rPr>
          <w:color w:val="000000"/>
          <w:sz w:val="24"/>
        </w:rPr>
        <w:t>酒精喷雾。</w:t>
      </w:r>
    </w:p>
    <w:p w14:paraId="4843F9FE" w14:textId="77777777" w:rsidR="00896BEA" w:rsidRDefault="00896BEA" w:rsidP="00896BEA">
      <w:pPr>
        <w:tabs>
          <w:tab w:val="left" w:pos="546"/>
        </w:tabs>
        <w:spacing w:line="360" w:lineRule="auto"/>
        <w:rPr>
          <w:b/>
          <w:color w:val="000000"/>
          <w:sz w:val="24"/>
        </w:rPr>
      </w:pPr>
      <w:r>
        <w:rPr>
          <w:rFonts w:hint="eastAsia"/>
          <w:b/>
          <w:color w:val="000000"/>
          <w:sz w:val="24"/>
        </w:rPr>
        <w:t xml:space="preserve">8  </w:t>
      </w:r>
      <w:r>
        <w:rPr>
          <w:b/>
          <w:color w:val="000000"/>
          <w:sz w:val="24"/>
        </w:rPr>
        <w:t>脱去个人防护装备的方法和注意事项</w:t>
      </w:r>
    </w:p>
    <w:p w14:paraId="72DA5BBD" w14:textId="77777777" w:rsidR="00896BEA" w:rsidRDefault="00896BEA" w:rsidP="00896BEA">
      <w:pPr>
        <w:spacing w:line="360" w:lineRule="auto"/>
        <w:rPr>
          <w:color w:val="000000"/>
          <w:sz w:val="24"/>
        </w:rPr>
      </w:pPr>
      <w:r>
        <w:rPr>
          <w:color w:val="000000"/>
          <w:sz w:val="24"/>
        </w:rPr>
        <w:t>8.1</w:t>
      </w:r>
      <w:r>
        <w:rPr>
          <w:color w:val="000000"/>
          <w:sz w:val="24"/>
        </w:rPr>
        <w:t>一次性乳胶手套：用</w:t>
      </w:r>
      <w:r>
        <w:rPr>
          <w:color w:val="000000"/>
          <w:sz w:val="24"/>
        </w:rPr>
        <w:t>75%</w:t>
      </w:r>
      <w:proofErr w:type="gramStart"/>
      <w:r>
        <w:rPr>
          <w:color w:val="000000"/>
          <w:sz w:val="24"/>
        </w:rPr>
        <w:t>酒精喷手消毒</w:t>
      </w:r>
      <w:proofErr w:type="gramEnd"/>
      <w:r>
        <w:rPr>
          <w:color w:val="000000"/>
          <w:sz w:val="24"/>
        </w:rPr>
        <w:t>，去掉胶带，将手套向外卷脱掉，放到污物桶中。</w:t>
      </w:r>
    </w:p>
    <w:p w14:paraId="3DFE5307" w14:textId="77777777" w:rsidR="00896BEA" w:rsidRDefault="00896BEA" w:rsidP="00896BEA">
      <w:pPr>
        <w:spacing w:line="360" w:lineRule="auto"/>
        <w:rPr>
          <w:color w:val="000000"/>
          <w:sz w:val="24"/>
        </w:rPr>
      </w:pPr>
      <w:r>
        <w:rPr>
          <w:color w:val="000000"/>
          <w:sz w:val="24"/>
        </w:rPr>
        <w:t>8.2</w:t>
      </w:r>
      <w:r>
        <w:rPr>
          <w:color w:val="000000"/>
          <w:sz w:val="24"/>
        </w:rPr>
        <w:t>一次性防护服：用</w:t>
      </w:r>
      <w:r>
        <w:rPr>
          <w:color w:val="000000"/>
          <w:sz w:val="24"/>
        </w:rPr>
        <w:t>75%</w:t>
      </w:r>
      <w:r>
        <w:rPr>
          <w:color w:val="000000"/>
          <w:sz w:val="24"/>
        </w:rPr>
        <w:t>酒精将全身喷洒一遍，拉开拉锁，从上到下向外翻卷脱下，放到污物桶中。</w:t>
      </w:r>
    </w:p>
    <w:p w14:paraId="60C406A3" w14:textId="77777777" w:rsidR="00896BEA" w:rsidRDefault="00896BEA" w:rsidP="00896BEA">
      <w:pPr>
        <w:spacing w:line="360" w:lineRule="auto"/>
        <w:rPr>
          <w:b/>
          <w:color w:val="000000"/>
          <w:sz w:val="24"/>
        </w:rPr>
      </w:pPr>
      <w:r>
        <w:rPr>
          <w:rFonts w:hint="eastAsia"/>
          <w:b/>
          <w:color w:val="000000"/>
          <w:sz w:val="24"/>
        </w:rPr>
        <w:t xml:space="preserve">9  </w:t>
      </w:r>
      <w:r>
        <w:rPr>
          <w:b/>
          <w:color w:val="000000"/>
          <w:sz w:val="24"/>
        </w:rPr>
        <w:t>参考文献</w:t>
      </w:r>
    </w:p>
    <w:p w14:paraId="5B3F85E9" w14:textId="77777777" w:rsidR="00896BEA" w:rsidRDefault="00896BEA" w:rsidP="00896BEA">
      <w:pPr>
        <w:spacing w:line="360" w:lineRule="auto"/>
        <w:rPr>
          <w:color w:val="000000"/>
          <w:sz w:val="24"/>
        </w:rPr>
      </w:pPr>
      <w:r>
        <w:rPr>
          <w:color w:val="000000"/>
          <w:sz w:val="24"/>
        </w:rPr>
        <w:t>9.1 WHO</w:t>
      </w:r>
      <w:r>
        <w:rPr>
          <w:color w:val="000000"/>
          <w:sz w:val="24"/>
        </w:rPr>
        <w:t>实验室生物安全手册（第三版）</w:t>
      </w:r>
    </w:p>
    <w:p w14:paraId="2F012EA9" w14:textId="77777777" w:rsidR="00896BEA" w:rsidRDefault="00896BEA" w:rsidP="00896BEA">
      <w:pPr>
        <w:spacing w:line="360" w:lineRule="auto"/>
        <w:rPr>
          <w:color w:val="000000"/>
          <w:sz w:val="24"/>
        </w:rPr>
      </w:pPr>
      <w:r>
        <w:rPr>
          <w:color w:val="000000"/>
          <w:sz w:val="24"/>
        </w:rPr>
        <w:t xml:space="preserve">9.2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5B67DC44" w14:textId="77777777" w:rsidR="00896BEA" w:rsidRDefault="00896BEA" w:rsidP="00896BEA">
      <w:pPr>
        <w:spacing w:line="360" w:lineRule="auto"/>
        <w:rPr>
          <w:color w:val="000000"/>
          <w:sz w:val="24"/>
        </w:rPr>
      </w:pPr>
      <w:r>
        <w:rPr>
          <w:color w:val="000000"/>
          <w:sz w:val="24"/>
        </w:rPr>
        <w:t xml:space="preserve">9.3 </w:t>
      </w:r>
      <w:r>
        <w:rPr>
          <w:color w:val="000000"/>
          <w:sz w:val="24"/>
        </w:rPr>
        <w:t>实验室生物安全基础知识</w:t>
      </w:r>
    </w:p>
    <w:p w14:paraId="3A79F27F" w14:textId="77777777" w:rsidR="00896BEA" w:rsidRDefault="00896BEA" w:rsidP="00896BEA">
      <w:pPr>
        <w:tabs>
          <w:tab w:val="left" w:pos="2190"/>
        </w:tabs>
        <w:spacing w:line="360" w:lineRule="auto"/>
        <w:rPr>
          <w:color w:val="000000"/>
          <w:sz w:val="24"/>
        </w:rPr>
      </w:pPr>
      <w:r>
        <w:rPr>
          <w:color w:val="000000"/>
          <w:sz w:val="24"/>
        </w:rPr>
        <w:t xml:space="preserve">9.4 </w:t>
      </w:r>
      <w:r>
        <w:rPr>
          <w:color w:val="000000"/>
          <w:kern w:val="0"/>
          <w:sz w:val="24"/>
        </w:rPr>
        <w:t xml:space="preserve">WHO ANIMAL INFLUENZA </w:t>
      </w:r>
      <w:proofErr w:type="gramStart"/>
      <w:r>
        <w:rPr>
          <w:color w:val="000000"/>
          <w:kern w:val="0"/>
          <w:sz w:val="24"/>
        </w:rPr>
        <w:t>MANUAL .WHO</w:t>
      </w:r>
      <w:proofErr w:type="gramEnd"/>
      <w:r>
        <w:rPr>
          <w:color w:val="000000"/>
          <w:kern w:val="0"/>
          <w:sz w:val="24"/>
        </w:rPr>
        <w:t xml:space="preserve">/CDS/CSR/NCS/2002.5 </w:t>
      </w:r>
    </w:p>
    <w:p w14:paraId="7358CB26" w14:textId="77777777" w:rsidR="00896BEA" w:rsidRDefault="00896BEA" w:rsidP="00896BEA">
      <w:pPr>
        <w:spacing w:line="360" w:lineRule="auto"/>
        <w:rPr>
          <w:color w:val="000000"/>
          <w:sz w:val="24"/>
        </w:rPr>
      </w:pPr>
      <w:r>
        <w:rPr>
          <w:rFonts w:hint="eastAsia"/>
          <w:color w:val="000000"/>
          <w:sz w:val="24"/>
        </w:rPr>
        <w:t>9.5 CAMS-CCPM-C-</w:t>
      </w:r>
      <w:r>
        <w:rPr>
          <w:rFonts w:hint="eastAsia"/>
          <w:color w:val="000000"/>
          <w:sz w:val="24"/>
        </w:rPr>
        <w:t>Ⅲ</w:t>
      </w:r>
      <w:r>
        <w:rPr>
          <w:rFonts w:hint="eastAsia"/>
          <w:color w:val="000000"/>
          <w:sz w:val="24"/>
        </w:rPr>
        <w:t>-109&amp;141</w:t>
      </w:r>
    </w:p>
    <w:p w14:paraId="307668EB" w14:textId="77777777" w:rsidR="00896BEA" w:rsidRDefault="00896BEA" w:rsidP="00896BEA">
      <w:pPr>
        <w:spacing w:line="360" w:lineRule="auto"/>
        <w:rPr>
          <w:color w:val="000000"/>
          <w:sz w:val="24"/>
        </w:rPr>
      </w:pPr>
    </w:p>
    <w:p w14:paraId="691CB091" w14:textId="77777777" w:rsidR="00EA08E8" w:rsidRDefault="00EA08E8" w:rsidP="00DA76C1">
      <w:pPr>
        <w:spacing w:line="360" w:lineRule="auto"/>
        <w:rPr>
          <w:sz w:val="24"/>
        </w:rPr>
        <w:sectPr w:rsidR="00EA08E8">
          <w:headerReference w:type="default" r:id="rId48"/>
          <w:footerReference w:type="default" r:id="rId49"/>
          <w:headerReference w:type="first" r:id="rId50"/>
          <w:footerReference w:type="first" r:id="rId51"/>
          <w:pgSz w:w="11906" w:h="16838"/>
          <w:pgMar w:top="1418" w:right="1797" w:bottom="1418" w:left="1797" w:header="907" w:footer="992" w:gutter="0"/>
          <w:cols w:space="720"/>
          <w:titlePg/>
          <w:docGrid w:linePitch="300"/>
        </w:sectPr>
      </w:pPr>
    </w:p>
    <w:p w14:paraId="49D3CD70" w14:textId="77777777" w:rsidR="00EA08E8" w:rsidRDefault="00EA08E8" w:rsidP="00EA08E8">
      <w:pPr>
        <w:pStyle w:val="3"/>
        <w:spacing w:line="360" w:lineRule="auto"/>
        <w:jc w:val="center"/>
      </w:pPr>
      <w:r>
        <w:rPr>
          <w:rFonts w:hint="eastAsia"/>
        </w:rPr>
        <w:lastRenderedPageBreak/>
        <w:t>腺病毒</w:t>
      </w:r>
      <w:r>
        <w:t>实验意外事故处理标准操作程序</w:t>
      </w:r>
    </w:p>
    <w:p w14:paraId="5D7D2C9C" w14:textId="77777777" w:rsidR="00EA08E8" w:rsidRDefault="00EA08E8" w:rsidP="00EA08E8">
      <w:pPr>
        <w:spacing w:line="360" w:lineRule="auto"/>
        <w:rPr>
          <w:sz w:val="24"/>
        </w:rPr>
      </w:pPr>
      <w:r>
        <w:rPr>
          <w:rFonts w:hint="eastAsia"/>
          <w:b/>
          <w:color w:val="000000"/>
          <w:sz w:val="24"/>
        </w:rPr>
        <w:t xml:space="preserve">1  </w:t>
      </w:r>
      <w:r>
        <w:rPr>
          <w:b/>
          <w:color w:val="000000"/>
          <w:sz w:val="24"/>
        </w:rPr>
        <w:t>目的</w:t>
      </w:r>
      <w:r>
        <w:rPr>
          <w:b/>
          <w:color w:val="000000"/>
          <w:sz w:val="24"/>
        </w:rPr>
        <w:br/>
      </w:r>
      <w:r>
        <w:rPr>
          <w:color w:val="000000"/>
          <w:sz w:val="24"/>
        </w:rPr>
        <w:t>保证</w:t>
      </w:r>
      <w:r>
        <w:rPr>
          <w:sz w:val="24"/>
        </w:rPr>
        <w:t>工作人员、实验环境在进行</w:t>
      </w:r>
      <w:r>
        <w:rPr>
          <w:rFonts w:hint="eastAsia"/>
          <w:sz w:val="24"/>
        </w:rPr>
        <w:t>腺病毒</w:t>
      </w:r>
      <w:r>
        <w:rPr>
          <w:sz w:val="24"/>
        </w:rPr>
        <w:t>实验过程中免受病原微生物的污染，保证实验设备的安全运转。</w:t>
      </w:r>
    </w:p>
    <w:p w14:paraId="26253E3B" w14:textId="77777777" w:rsidR="00EA08E8" w:rsidRDefault="00EA08E8" w:rsidP="00EA08E8">
      <w:pPr>
        <w:spacing w:line="360" w:lineRule="auto"/>
        <w:rPr>
          <w:b/>
          <w:color w:val="000000"/>
          <w:sz w:val="24"/>
        </w:rPr>
      </w:pPr>
      <w:r>
        <w:rPr>
          <w:rFonts w:hint="eastAsia"/>
          <w:b/>
          <w:color w:val="000000"/>
          <w:sz w:val="24"/>
        </w:rPr>
        <w:t xml:space="preserve">2  </w:t>
      </w:r>
      <w:r>
        <w:rPr>
          <w:b/>
          <w:color w:val="000000"/>
          <w:sz w:val="24"/>
        </w:rPr>
        <w:t>适用范围</w:t>
      </w:r>
    </w:p>
    <w:p w14:paraId="7DD123F0" w14:textId="77777777" w:rsidR="00EA08E8" w:rsidRDefault="00EA08E8" w:rsidP="00EA08E8">
      <w:pPr>
        <w:spacing w:line="360" w:lineRule="auto"/>
        <w:rPr>
          <w:color w:val="000000"/>
          <w:sz w:val="24"/>
        </w:rPr>
      </w:pPr>
      <w:r>
        <w:rPr>
          <w:color w:val="000000"/>
          <w:sz w:val="24"/>
        </w:rPr>
        <w:t>从事</w:t>
      </w:r>
      <w:r>
        <w:rPr>
          <w:rFonts w:hint="eastAsia"/>
          <w:sz w:val="24"/>
        </w:rPr>
        <w:t>腺病毒</w:t>
      </w:r>
      <w:r>
        <w:rPr>
          <w:sz w:val="24"/>
        </w:rPr>
        <w:t>生物安全</w:t>
      </w:r>
      <w:r>
        <w:rPr>
          <w:rFonts w:hint="eastAsia"/>
          <w:sz w:val="24"/>
        </w:rPr>
        <w:t>二</w:t>
      </w:r>
      <w:r>
        <w:rPr>
          <w:sz w:val="24"/>
        </w:rPr>
        <w:t>级实验室意外事故处理。</w:t>
      </w:r>
    </w:p>
    <w:p w14:paraId="5B5CAB77" w14:textId="77777777" w:rsidR="00EA08E8" w:rsidRDefault="00EA08E8" w:rsidP="00EA08E8">
      <w:pPr>
        <w:spacing w:line="360" w:lineRule="auto"/>
        <w:rPr>
          <w:b/>
          <w:color w:val="000000"/>
          <w:sz w:val="24"/>
        </w:rPr>
      </w:pPr>
      <w:r>
        <w:rPr>
          <w:rFonts w:hint="eastAsia"/>
          <w:b/>
          <w:color w:val="000000"/>
          <w:sz w:val="24"/>
        </w:rPr>
        <w:t xml:space="preserve">3  </w:t>
      </w:r>
      <w:r>
        <w:rPr>
          <w:b/>
          <w:color w:val="000000"/>
          <w:sz w:val="24"/>
        </w:rPr>
        <w:t>职责</w:t>
      </w:r>
    </w:p>
    <w:p w14:paraId="0D2AE90C" w14:textId="77777777" w:rsidR="00EA08E8" w:rsidRDefault="00EA08E8" w:rsidP="00EA08E8">
      <w:pPr>
        <w:spacing w:line="360" w:lineRule="auto"/>
        <w:rPr>
          <w:color w:val="000000"/>
          <w:sz w:val="24"/>
        </w:rPr>
      </w:pPr>
      <w:r>
        <w:rPr>
          <w:color w:val="000000"/>
          <w:sz w:val="24"/>
        </w:rPr>
        <w:t>从事</w:t>
      </w:r>
      <w:r>
        <w:rPr>
          <w:rFonts w:hint="eastAsia"/>
          <w:sz w:val="24"/>
        </w:rPr>
        <w:t>腺病毒</w:t>
      </w:r>
      <w:r>
        <w:rPr>
          <w:color w:val="000000"/>
          <w:sz w:val="24"/>
        </w:rPr>
        <w:t>实验室技术人员、后勤服务人员。</w:t>
      </w:r>
    </w:p>
    <w:p w14:paraId="423B2BA7" w14:textId="77777777" w:rsidR="00EA08E8" w:rsidRDefault="00EA08E8" w:rsidP="00EA08E8">
      <w:pPr>
        <w:spacing w:line="360" w:lineRule="auto"/>
        <w:rPr>
          <w:b/>
          <w:color w:val="000000"/>
          <w:sz w:val="24"/>
        </w:rPr>
      </w:pPr>
      <w:r>
        <w:rPr>
          <w:rFonts w:hint="eastAsia"/>
          <w:b/>
          <w:color w:val="000000"/>
          <w:sz w:val="24"/>
        </w:rPr>
        <w:t xml:space="preserve">4  </w:t>
      </w:r>
      <w:r>
        <w:rPr>
          <w:b/>
          <w:color w:val="000000"/>
          <w:sz w:val="24"/>
        </w:rPr>
        <w:t>材料</w:t>
      </w:r>
    </w:p>
    <w:p w14:paraId="73068BA5" w14:textId="77777777" w:rsidR="00EA08E8" w:rsidRDefault="00EA08E8" w:rsidP="00EA08E8">
      <w:pPr>
        <w:spacing w:line="360" w:lineRule="auto"/>
        <w:rPr>
          <w:sz w:val="24"/>
        </w:rPr>
      </w:pPr>
      <w:r>
        <w:rPr>
          <w:bCs/>
          <w:color w:val="000000"/>
          <w:sz w:val="24"/>
        </w:rPr>
        <w:t xml:space="preserve">23.4.1 </w:t>
      </w:r>
      <w:r>
        <w:rPr>
          <w:bCs/>
          <w:sz w:val="24"/>
        </w:rPr>
        <w:t>7</w:t>
      </w:r>
      <w:r>
        <w:rPr>
          <w:sz w:val="24"/>
        </w:rPr>
        <w:t>5%</w:t>
      </w:r>
      <w:r>
        <w:rPr>
          <w:sz w:val="24"/>
        </w:rPr>
        <w:t>酒精</w:t>
      </w:r>
    </w:p>
    <w:p w14:paraId="5D281AF2" w14:textId="77777777" w:rsidR="00EA08E8" w:rsidRDefault="00EA08E8" w:rsidP="00EA08E8">
      <w:pPr>
        <w:spacing w:line="360" w:lineRule="auto"/>
        <w:rPr>
          <w:sz w:val="24"/>
        </w:rPr>
      </w:pPr>
      <w:r>
        <w:rPr>
          <w:bCs/>
          <w:color w:val="000000"/>
          <w:sz w:val="24"/>
        </w:rPr>
        <w:t>23.</w:t>
      </w:r>
      <w:r>
        <w:rPr>
          <w:sz w:val="24"/>
        </w:rPr>
        <w:t>4.2</w:t>
      </w:r>
      <w:r>
        <w:rPr>
          <w:sz w:val="24"/>
        </w:rPr>
        <w:t>有效氯含量为</w:t>
      </w:r>
      <w:r>
        <w:rPr>
          <w:sz w:val="24"/>
        </w:rPr>
        <w:t>0.5%</w:t>
      </w:r>
      <w:r>
        <w:rPr>
          <w:sz w:val="24"/>
        </w:rPr>
        <w:t>的次氯酸钠消毒液</w:t>
      </w:r>
    </w:p>
    <w:p w14:paraId="669EA63B" w14:textId="77777777" w:rsidR="00EA08E8" w:rsidRDefault="00EA08E8" w:rsidP="00EA08E8">
      <w:pPr>
        <w:spacing w:line="360" w:lineRule="auto"/>
        <w:rPr>
          <w:sz w:val="24"/>
        </w:rPr>
      </w:pPr>
      <w:r>
        <w:rPr>
          <w:bCs/>
          <w:color w:val="000000"/>
          <w:sz w:val="24"/>
        </w:rPr>
        <w:t>23.</w:t>
      </w:r>
      <w:r>
        <w:rPr>
          <w:sz w:val="24"/>
        </w:rPr>
        <w:t>4.3 3%</w:t>
      </w:r>
      <w:r>
        <w:rPr>
          <w:sz w:val="24"/>
        </w:rPr>
        <w:t>过氧化氢</w:t>
      </w:r>
    </w:p>
    <w:p w14:paraId="6F5C09FC" w14:textId="77777777" w:rsidR="00EA08E8" w:rsidRDefault="00EA08E8" w:rsidP="00EA08E8">
      <w:pPr>
        <w:spacing w:line="360" w:lineRule="auto"/>
        <w:rPr>
          <w:sz w:val="24"/>
        </w:rPr>
      </w:pPr>
      <w:r>
        <w:rPr>
          <w:bCs/>
          <w:color w:val="000000"/>
          <w:sz w:val="24"/>
        </w:rPr>
        <w:t>23.</w:t>
      </w:r>
      <w:r>
        <w:rPr>
          <w:sz w:val="24"/>
        </w:rPr>
        <w:t>4.4</w:t>
      </w:r>
      <w:r>
        <w:rPr>
          <w:sz w:val="24"/>
        </w:rPr>
        <w:t>急救箱</w:t>
      </w:r>
    </w:p>
    <w:p w14:paraId="38F7FF9C" w14:textId="77777777" w:rsidR="00EA08E8" w:rsidRDefault="00EA08E8" w:rsidP="00EA08E8">
      <w:pPr>
        <w:spacing w:line="360" w:lineRule="auto"/>
        <w:rPr>
          <w:sz w:val="24"/>
        </w:rPr>
      </w:pPr>
      <w:r>
        <w:rPr>
          <w:bCs/>
          <w:color w:val="000000"/>
          <w:sz w:val="24"/>
        </w:rPr>
        <w:t>23.</w:t>
      </w:r>
      <w:r>
        <w:rPr>
          <w:sz w:val="24"/>
        </w:rPr>
        <w:t>4.5</w:t>
      </w:r>
      <w:r>
        <w:rPr>
          <w:sz w:val="24"/>
        </w:rPr>
        <w:t>纸巾</w:t>
      </w:r>
    </w:p>
    <w:p w14:paraId="1D15CF47" w14:textId="77777777" w:rsidR="00EA08E8" w:rsidRDefault="00EA08E8" w:rsidP="00EA08E8">
      <w:pPr>
        <w:spacing w:line="360" w:lineRule="auto"/>
        <w:rPr>
          <w:sz w:val="24"/>
        </w:rPr>
      </w:pPr>
      <w:r>
        <w:rPr>
          <w:bCs/>
          <w:color w:val="000000"/>
          <w:sz w:val="24"/>
        </w:rPr>
        <w:t>23.</w:t>
      </w:r>
      <w:r>
        <w:rPr>
          <w:sz w:val="24"/>
        </w:rPr>
        <w:t>4.6</w:t>
      </w:r>
      <w:r>
        <w:rPr>
          <w:sz w:val="24"/>
        </w:rPr>
        <w:t>可高压灭菌型生物废物垃圾袋</w:t>
      </w:r>
    </w:p>
    <w:p w14:paraId="68BD94D5" w14:textId="77777777" w:rsidR="00EA08E8" w:rsidRDefault="00EA08E8" w:rsidP="00EA08E8">
      <w:pPr>
        <w:spacing w:line="360" w:lineRule="auto"/>
        <w:rPr>
          <w:b/>
          <w:sz w:val="24"/>
        </w:rPr>
      </w:pPr>
      <w:r>
        <w:rPr>
          <w:rFonts w:hint="eastAsia"/>
          <w:b/>
          <w:color w:val="000000"/>
          <w:sz w:val="24"/>
        </w:rPr>
        <w:t xml:space="preserve">5  </w:t>
      </w:r>
      <w:r>
        <w:rPr>
          <w:b/>
          <w:sz w:val="24"/>
        </w:rPr>
        <w:t>内容</w:t>
      </w:r>
    </w:p>
    <w:p w14:paraId="4C039881" w14:textId="77777777" w:rsidR="00EA08E8" w:rsidRDefault="00EA08E8" w:rsidP="00EA08E8">
      <w:pPr>
        <w:spacing w:line="360" w:lineRule="auto"/>
        <w:ind w:left="2"/>
        <w:rPr>
          <w:sz w:val="24"/>
        </w:rPr>
      </w:pPr>
      <w:r>
        <w:rPr>
          <w:bCs/>
          <w:sz w:val="24"/>
        </w:rPr>
        <w:t>5.1</w:t>
      </w:r>
      <w:r>
        <w:rPr>
          <w:bCs/>
          <w:sz w:val="24"/>
        </w:rPr>
        <w:t>皮肤与感染性物质接触：迅速到</w:t>
      </w:r>
      <w:proofErr w:type="gramStart"/>
      <w:r>
        <w:rPr>
          <w:bCs/>
          <w:sz w:val="24"/>
        </w:rPr>
        <w:t>半污染</w:t>
      </w:r>
      <w:proofErr w:type="gramEnd"/>
      <w:r>
        <w:rPr>
          <w:bCs/>
          <w:sz w:val="24"/>
        </w:rPr>
        <w:t>走廊，脱去外层手套，污染部位用</w:t>
      </w:r>
      <w:r>
        <w:rPr>
          <w:sz w:val="24"/>
        </w:rPr>
        <w:t>生理盐水冲洗，并用</w:t>
      </w:r>
      <w:r>
        <w:rPr>
          <w:sz w:val="24"/>
        </w:rPr>
        <w:t>75%</w:t>
      </w:r>
      <w:r>
        <w:rPr>
          <w:sz w:val="24"/>
        </w:rPr>
        <w:t>酒精喷壶浸湿纸巾擦拭。</w:t>
      </w:r>
    </w:p>
    <w:p w14:paraId="40FE60A2" w14:textId="77777777" w:rsidR="00EA08E8" w:rsidRDefault="00EA08E8" w:rsidP="00EA08E8">
      <w:pPr>
        <w:spacing w:line="360" w:lineRule="auto"/>
        <w:rPr>
          <w:sz w:val="24"/>
        </w:rPr>
      </w:pPr>
      <w:r>
        <w:rPr>
          <w:bCs/>
          <w:sz w:val="24"/>
        </w:rPr>
        <w:t>5.2</w:t>
      </w:r>
      <w:r>
        <w:rPr>
          <w:bCs/>
          <w:sz w:val="24"/>
        </w:rPr>
        <w:t>皮肤的损伤或刺伤等都可能与传染然性物质接触：皮肤损伤可能是注射器</w:t>
      </w:r>
      <w:r>
        <w:rPr>
          <w:sz w:val="24"/>
        </w:rPr>
        <w:t>刺伤、刀片划伤。如发生应迅速到</w:t>
      </w:r>
      <w:proofErr w:type="gramStart"/>
      <w:r>
        <w:rPr>
          <w:sz w:val="24"/>
        </w:rPr>
        <w:t>半污染</w:t>
      </w:r>
      <w:proofErr w:type="gramEnd"/>
      <w:r>
        <w:rPr>
          <w:sz w:val="24"/>
        </w:rPr>
        <w:t>走廊，脱去双层手套，用生理盐水冲洗，如果可能尽量挤出损伤处的血液，</w:t>
      </w:r>
      <w:r>
        <w:rPr>
          <w:color w:val="000000"/>
          <w:sz w:val="24"/>
        </w:rPr>
        <w:t>禁止进行伤口的局部挤压。打开急救箱，</w:t>
      </w:r>
      <w:r>
        <w:rPr>
          <w:sz w:val="24"/>
        </w:rPr>
        <w:t>使用</w:t>
      </w:r>
      <w:r>
        <w:rPr>
          <w:sz w:val="24"/>
        </w:rPr>
        <w:t>75%</w:t>
      </w:r>
      <w:r>
        <w:rPr>
          <w:sz w:val="24"/>
        </w:rPr>
        <w:t>酒精或碘伏消毒。如伤势情况严重立即离开实验室，由保健医生或到协和医院进行医疗处理。报告生物安全员和分中心主任，填写《事故记录表》。</w:t>
      </w:r>
    </w:p>
    <w:p w14:paraId="79CE0389" w14:textId="77777777" w:rsidR="00EA08E8" w:rsidRDefault="00EA08E8" w:rsidP="00EA08E8">
      <w:pPr>
        <w:spacing w:line="360" w:lineRule="auto"/>
        <w:ind w:left="2"/>
        <w:rPr>
          <w:sz w:val="24"/>
        </w:rPr>
      </w:pPr>
      <w:r>
        <w:rPr>
          <w:sz w:val="24"/>
        </w:rPr>
        <w:t>5.3</w:t>
      </w:r>
      <w:r>
        <w:rPr>
          <w:sz w:val="24"/>
        </w:rPr>
        <w:t>眼睛溅入液体：迅速到</w:t>
      </w:r>
      <w:proofErr w:type="gramStart"/>
      <w:r>
        <w:rPr>
          <w:sz w:val="24"/>
        </w:rPr>
        <w:t>半污染</w:t>
      </w:r>
      <w:proofErr w:type="gramEnd"/>
      <w:r>
        <w:rPr>
          <w:sz w:val="24"/>
        </w:rPr>
        <w:t>走廊，脱去外层手套，用生理盐水冲洗，且避免揉擦眼睛，连续冲洗至少十分钟。报告生物安全员和分中心主任。填写《事故记录表》。</w:t>
      </w:r>
    </w:p>
    <w:p w14:paraId="6F6A930E" w14:textId="77777777" w:rsidR="00EA08E8" w:rsidRDefault="00EA08E8" w:rsidP="00EA08E8">
      <w:pPr>
        <w:spacing w:line="360" w:lineRule="auto"/>
        <w:ind w:left="1"/>
        <w:rPr>
          <w:sz w:val="24"/>
        </w:rPr>
      </w:pPr>
      <w:r>
        <w:rPr>
          <w:sz w:val="24"/>
        </w:rPr>
        <w:t>5.4</w:t>
      </w:r>
      <w:r>
        <w:rPr>
          <w:sz w:val="24"/>
        </w:rPr>
        <w:t>少量感染物溢出产生有限气溶胶：</w:t>
      </w:r>
    </w:p>
    <w:p w14:paraId="66987CB1" w14:textId="77777777" w:rsidR="00EA08E8" w:rsidRDefault="00EA08E8" w:rsidP="00EA08E8">
      <w:pPr>
        <w:spacing w:line="360" w:lineRule="auto"/>
        <w:ind w:left="1"/>
        <w:rPr>
          <w:sz w:val="24"/>
        </w:rPr>
      </w:pPr>
      <w:r>
        <w:rPr>
          <w:rFonts w:hint="eastAsia"/>
          <w:sz w:val="24"/>
        </w:rPr>
        <w:t>（</w:t>
      </w:r>
      <w:r>
        <w:rPr>
          <w:rFonts w:hint="eastAsia"/>
          <w:sz w:val="24"/>
        </w:rPr>
        <w:t>1</w:t>
      </w:r>
      <w:r>
        <w:rPr>
          <w:rFonts w:hint="eastAsia"/>
          <w:sz w:val="24"/>
        </w:rPr>
        <w:t>）</w:t>
      </w:r>
      <w:r>
        <w:rPr>
          <w:sz w:val="24"/>
        </w:rPr>
        <w:t>在生物安全柜中发生的泄漏，如吸头、吸管滴落传染性材料等，用浸透有</w:t>
      </w:r>
      <w:r>
        <w:rPr>
          <w:sz w:val="24"/>
        </w:rPr>
        <w:lastRenderedPageBreak/>
        <w:t>效氯含量为</w:t>
      </w:r>
      <w:r>
        <w:rPr>
          <w:sz w:val="24"/>
        </w:rPr>
        <w:t>0.5%</w:t>
      </w:r>
      <w:r>
        <w:rPr>
          <w:sz w:val="24"/>
        </w:rPr>
        <w:t>的次氯酸钠消毒液或</w:t>
      </w:r>
      <w:r>
        <w:rPr>
          <w:sz w:val="24"/>
        </w:rPr>
        <w:t>75%</w:t>
      </w:r>
      <w:r>
        <w:rPr>
          <w:sz w:val="24"/>
        </w:rPr>
        <w:t>酒精的纸巾覆盖污染区域，直接将垫纸轻轻卷起，放入可高压灭菌型生物废物垃圾袋中后，放入高压锅中的桶内</w:t>
      </w:r>
      <w:r>
        <w:rPr>
          <w:color w:val="000000"/>
          <w:sz w:val="24"/>
        </w:rPr>
        <w:t>121℃30</w:t>
      </w:r>
      <w:r>
        <w:rPr>
          <w:color w:val="000000"/>
          <w:sz w:val="24"/>
        </w:rPr>
        <w:t>分钟</w:t>
      </w:r>
      <w:r>
        <w:rPr>
          <w:sz w:val="24"/>
        </w:rPr>
        <w:t>高压灭菌；</w:t>
      </w:r>
    </w:p>
    <w:p w14:paraId="02F46ED7" w14:textId="77777777" w:rsidR="00EA08E8" w:rsidRDefault="00EA08E8" w:rsidP="00EA08E8">
      <w:pPr>
        <w:spacing w:line="360" w:lineRule="auto"/>
        <w:rPr>
          <w:sz w:val="24"/>
        </w:rPr>
      </w:pPr>
      <w:r>
        <w:rPr>
          <w:rFonts w:hint="eastAsia"/>
          <w:sz w:val="24"/>
        </w:rPr>
        <w:t>（</w:t>
      </w:r>
      <w:r>
        <w:rPr>
          <w:rFonts w:hint="eastAsia"/>
          <w:sz w:val="24"/>
        </w:rPr>
        <w:t>2</w:t>
      </w:r>
      <w:r>
        <w:rPr>
          <w:rFonts w:hint="eastAsia"/>
          <w:sz w:val="24"/>
        </w:rPr>
        <w:t>）</w:t>
      </w:r>
      <w:r>
        <w:rPr>
          <w:sz w:val="24"/>
        </w:rPr>
        <w:t>如果少量污染物污染了垫纸以外的台面，同样用浸透有效氯含量为</w:t>
      </w:r>
      <w:r>
        <w:rPr>
          <w:sz w:val="24"/>
        </w:rPr>
        <w:t>0.5%</w:t>
      </w:r>
      <w:r>
        <w:rPr>
          <w:sz w:val="24"/>
        </w:rPr>
        <w:t>的次氯酸钠消毒液或</w:t>
      </w:r>
      <w:r>
        <w:rPr>
          <w:sz w:val="24"/>
        </w:rPr>
        <w:t>75%</w:t>
      </w:r>
      <w:r>
        <w:rPr>
          <w:sz w:val="24"/>
        </w:rPr>
        <w:t>酒精的纸巾覆盖污染区域，</w:t>
      </w:r>
      <w:r>
        <w:rPr>
          <w:sz w:val="24"/>
        </w:rPr>
        <w:t>15</w:t>
      </w:r>
      <w:r>
        <w:rPr>
          <w:sz w:val="24"/>
        </w:rPr>
        <w:t>分钟后将纸巾放入可高压灭菌型生物废物垃圾袋，用新的消毒纸巾重新覆盖污染区域，待实验结束后，彻底消毒台面，紫外照射。</w:t>
      </w:r>
    </w:p>
    <w:p w14:paraId="764CEE17" w14:textId="77777777" w:rsidR="00EA08E8" w:rsidRDefault="00EA08E8" w:rsidP="00EA08E8">
      <w:pPr>
        <w:spacing w:line="360" w:lineRule="auto"/>
        <w:rPr>
          <w:kern w:val="0"/>
          <w:sz w:val="24"/>
        </w:rPr>
      </w:pPr>
      <w:r>
        <w:rPr>
          <w:rFonts w:hint="eastAsia"/>
          <w:sz w:val="24"/>
        </w:rPr>
        <w:t>（</w:t>
      </w:r>
      <w:r>
        <w:rPr>
          <w:rFonts w:hint="eastAsia"/>
          <w:sz w:val="24"/>
        </w:rPr>
        <w:t>3</w:t>
      </w:r>
      <w:r>
        <w:rPr>
          <w:rFonts w:hint="eastAsia"/>
          <w:sz w:val="24"/>
        </w:rPr>
        <w:t>）</w:t>
      </w:r>
      <w:r>
        <w:rPr>
          <w:sz w:val="24"/>
        </w:rPr>
        <w:t>如果安全柜中有毒管或培养瓶掉到安全柜外，少量溢出，以浸透有效氯含量为</w:t>
      </w:r>
      <w:r>
        <w:rPr>
          <w:sz w:val="24"/>
        </w:rPr>
        <w:t>0.5%</w:t>
      </w:r>
      <w:r>
        <w:rPr>
          <w:sz w:val="24"/>
        </w:rPr>
        <w:t>的次氯酸钠消毒液或</w:t>
      </w:r>
      <w:r>
        <w:rPr>
          <w:sz w:val="24"/>
        </w:rPr>
        <w:t>75%</w:t>
      </w:r>
      <w:r>
        <w:rPr>
          <w:sz w:val="24"/>
        </w:rPr>
        <w:t>酒精的纸巾覆盖污染区域，打开房间紫外灯，离开实验室。</w:t>
      </w:r>
      <w:r>
        <w:rPr>
          <w:sz w:val="24"/>
        </w:rPr>
        <w:t>15</w:t>
      </w:r>
      <w:r>
        <w:rPr>
          <w:sz w:val="24"/>
        </w:rPr>
        <w:t>分钟后将纸巾放入可高压灭菌型生物废物垃圾袋，用新的消毒纸巾擦拭污染区域，并对污染的器材进行消毒处理。</w:t>
      </w:r>
      <w:r>
        <w:rPr>
          <w:kern w:val="0"/>
          <w:sz w:val="24"/>
        </w:rPr>
        <w:t>消毒外层一次性乳胶手套，摘掉换新的一次性乳胶手套。</w:t>
      </w:r>
    </w:p>
    <w:p w14:paraId="0056ED36" w14:textId="77777777" w:rsidR="00EA08E8" w:rsidRDefault="00EA08E8" w:rsidP="00EA08E8">
      <w:pPr>
        <w:spacing w:line="360" w:lineRule="auto"/>
        <w:ind w:left="480" w:hangingChars="200" w:hanging="480"/>
        <w:rPr>
          <w:sz w:val="24"/>
        </w:rPr>
      </w:pPr>
      <w:r>
        <w:rPr>
          <w:sz w:val="24"/>
        </w:rPr>
        <w:t>5.5</w:t>
      </w:r>
      <w:r>
        <w:rPr>
          <w:sz w:val="24"/>
        </w:rPr>
        <w:t>生物安全柜内大量污染：</w:t>
      </w:r>
    </w:p>
    <w:p w14:paraId="21D6D69C" w14:textId="77777777" w:rsidR="00EA08E8" w:rsidRDefault="00EA08E8" w:rsidP="00EA08E8">
      <w:pPr>
        <w:spacing w:line="360" w:lineRule="auto"/>
        <w:ind w:left="1" w:firstLineChars="200" w:firstLine="480"/>
        <w:rPr>
          <w:sz w:val="24"/>
        </w:rPr>
      </w:pPr>
      <w:r>
        <w:rPr>
          <w:sz w:val="24"/>
        </w:rPr>
        <w:t>如大量病毒培养物溢出等，可能产生大量气溶胶，应用</w:t>
      </w:r>
      <w:r>
        <w:rPr>
          <w:sz w:val="24"/>
        </w:rPr>
        <w:t>75%</w:t>
      </w:r>
      <w:r>
        <w:rPr>
          <w:sz w:val="24"/>
        </w:rPr>
        <w:t>酒精喷洒污染区域，打开生物安全柜和房间的紫外灯，离开实验室。离开实验室时应在实验室门上贴上明显的标志，报告安全负责人，认真填写《事故记录表》。</w:t>
      </w:r>
      <w:r>
        <w:rPr>
          <w:sz w:val="24"/>
        </w:rPr>
        <w:t>1</w:t>
      </w:r>
      <w:r>
        <w:rPr>
          <w:sz w:val="24"/>
        </w:rPr>
        <w:t>小时后回到实验室用浸透有效氯含量为</w:t>
      </w:r>
      <w:r>
        <w:rPr>
          <w:sz w:val="24"/>
        </w:rPr>
        <w:t>0.5%</w:t>
      </w:r>
      <w:r>
        <w:rPr>
          <w:sz w:val="24"/>
        </w:rPr>
        <w:t>的次氯酸钠消毒液或</w:t>
      </w:r>
      <w:r>
        <w:rPr>
          <w:sz w:val="24"/>
        </w:rPr>
        <w:t>75%</w:t>
      </w:r>
      <w:r>
        <w:rPr>
          <w:sz w:val="24"/>
        </w:rPr>
        <w:t>的酒精的纸巾覆盖污染区域，待</w:t>
      </w:r>
      <w:r>
        <w:rPr>
          <w:sz w:val="24"/>
        </w:rPr>
        <w:t>30</w:t>
      </w:r>
      <w:r>
        <w:rPr>
          <w:sz w:val="24"/>
        </w:rPr>
        <w:t>分钟后，用新的消毒纸巾擦拭污染区域，并对污染的器材进行消毒处理。注意：如污染衣物手套，应用消毒液消毒后立即更换，并按有关规定放入灭菌袋中高压消毒。</w:t>
      </w:r>
    </w:p>
    <w:p w14:paraId="49F3D5AC" w14:textId="77777777" w:rsidR="00EA08E8" w:rsidRDefault="00EA08E8" w:rsidP="00EA08E8">
      <w:pPr>
        <w:spacing w:line="360" w:lineRule="auto"/>
        <w:ind w:left="480" w:hangingChars="200" w:hanging="480"/>
        <w:rPr>
          <w:sz w:val="24"/>
        </w:rPr>
      </w:pPr>
      <w:r>
        <w:rPr>
          <w:sz w:val="24"/>
        </w:rPr>
        <w:t>5.6</w:t>
      </w:r>
      <w:r>
        <w:rPr>
          <w:sz w:val="24"/>
        </w:rPr>
        <w:t>生物安全柜外发生大的污染，产生大量气溶胶：</w:t>
      </w:r>
    </w:p>
    <w:p w14:paraId="2A58F5C9" w14:textId="77777777" w:rsidR="00EA08E8" w:rsidRDefault="00EA08E8" w:rsidP="00EA08E8">
      <w:pPr>
        <w:spacing w:line="360" w:lineRule="auto"/>
        <w:ind w:left="1"/>
        <w:rPr>
          <w:sz w:val="24"/>
        </w:rPr>
      </w:pPr>
      <w:r>
        <w:rPr>
          <w:sz w:val="24"/>
        </w:rPr>
        <w:t>5.6.1</w:t>
      </w:r>
      <w:r>
        <w:rPr>
          <w:sz w:val="24"/>
        </w:rPr>
        <w:t>如培养板或培养瓶掉落在生物安全柜外，大量病毒液溢出。应立即停止实验，贴上明显标志，封上实验室的门，报告</w:t>
      </w:r>
      <w:r>
        <w:rPr>
          <w:rFonts w:hint="eastAsia"/>
          <w:sz w:val="24"/>
        </w:rPr>
        <w:t>安全员</w:t>
      </w:r>
      <w:r>
        <w:rPr>
          <w:sz w:val="24"/>
        </w:rPr>
        <w:t>，</w:t>
      </w:r>
      <w:r>
        <w:rPr>
          <w:sz w:val="24"/>
        </w:rPr>
        <w:t>4</w:t>
      </w:r>
      <w:r>
        <w:rPr>
          <w:sz w:val="24"/>
        </w:rPr>
        <w:t>小时内不准任何人进入实验室。</w:t>
      </w:r>
      <w:r>
        <w:rPr>
          <w:sz w:val="24"/>
        </w:rPr>
        <w:t>4</w:t>
      </w:r>
      <w:r>
        <w:rPr>
          <w:sz w:val="24"/>
        </w:rPr>
        <w:t>小时后穿戴电动送风过滤式呼吸器防护装置再进入实验室，用过氧化氢喷雾消毒实验室（具体操作：将</w:t>
      </w:r>
      <w:r>
        <w:rPr>
          <w:sz w:val="24"/>
        </w:rPr>
        <w:t xml:space="preserve">1L </w:t>
      </w:r>
      <w:r>
        <w:rPr>
          <w:color w:val="000000"/>
          <w:sz w:val="24"/>
        </w:rPr>
        <w:t>3%</w:t>
      </w:r>
      <w:r>
        <w:rPr>
          <w:color w:val="000000"/>
          <w:sz w:val="24"/>
        </w:rPr>
        <w:t>过氧化氢溶液倒入喷雾器中喷雾），离开实验室。一小时后进入实验室</w:t>
      </w:r>
      <w:r>
        <w:rPr>
          <w:sz w:val="24"/>
        </w:rPr>
        <w:t>。打扫污染区域。事故发生后应立即通知生物安全负责人。事后填写《事故记录表》。</w:t>
      </w:r>
    </w:p>
    <w:p w14:paraId="31D9F2BE" w14:textId="77777777" w:rsidR="00EA08E8" w:rsidRDefault="00EA08E8" w:rsidP="00EA08E8">
      <w:pPr>
        <w:spacing w:line="360" w:lineRule="auto"/>
        <w:ind w:left="480" w:hangingChars="200" w:hanging="480"/>
        <w:rPr>
          <w:bCs/>
          <w:sz w:val="24"/>
        </w:rPr>
      </w:pPr>
      <w:r>
        <w:rPr>
          <w:bCs/>
          <w:sz w:val="24"/>
        </w:rPr>
        <w:t>5.</w:t>
      </w:r>
      <w:r>
        <w:rPr>
          <w:rFonts w:hint="eastAsia"/>
          <w:bCs/>
          <w:sz w:val="24"/>
        </w:rPr>
        <w:t>6</w:t>
      </w:r>
      <w:r>
        <w:rPr>
          <w:bCs/>
          <w:sz w:val="24"/>
        </w:rPr>
        <w:t>离心时离心管、</w:t>
      </w:r>
      <w:proofErr w:type="gramStart"/>
      <w:r>
        <w:rPr>
          <w:bCs/>
          <w:sz w:val="24"/>
        </w:rPr>
        <w:t>采血管</w:t>
      </w:r>
      <w:proofErr w:type="gramEnd"/>
      <w:r>
        <w:rPr>
          <w:bCs/>
          <w:sz w:val="24"/>
        </w:rPr>
        <w:t>破裂：</w:t>
      </w:r>
      <w:r>
        <w:rPr>
          <w:bCs/>
          <w:sz w:val="24"/>
        </w:rPr>
        <w:t xml:space="preserve"> </w:t>
      </w:r>
    </w:p>
    <w:p w14:paraId="11422AE2" w14:textId="77777777" w:rsidR="00EA08E8" w:rsidRDefault="00EA08E8" w:rsidP="00EA08E8">
      <w:pPr>
        <w:spacing w:line="360" w:lineRule="auto"/>
        <w:rPr>
          <w:kern w:val="0"/>
          <w:sz w:val="24"/>
        </w:rPr>
      </w:pPr>
      <w:r>
        <w:rPr>
          <w:sz w:val="24"/>
        </w:rPr>
        <w:t>5.</w:t>
      </w:r>
      <w:r>
        <w:rPr>
          <w:rFonts w:hint="eastAsia"/>
          <w:sz w:val="24"/>
        </w:rPr>
        <w:t>6</w:t>
      </w:r>
      <w:r>
        <w:rPr>
          <w:sz w:val="24"/>
        </w:rPr>
        <w:t>.1</w:t>
      </w:r>
      <w:r>
        <w:rPr>
          <w:kern w:val="0"/>
          <w:sz w:val="24"/>
        </w:rPr>
        <w:t>离心结束后将带离心管的转子运至生物安全柜中，如打开转子盖后发现</w:t>
      </w:r>
      <w:r>
        <w:rPr>
          <w:sz w:val="24"/>
        </w:rPr>
        <w:t>离心管、采血管</w:t>
      </w:r>
      <w:r>
        <w:rPr>
          <w:kern w:val="0"/>
          <w:sz w:val="24"/>
        </w:rPr>
        <w:t>发生了破裂，应立即关闭转子盖，并通知</w:t>
      </w:r>
      <w:r>
        <w:rPr>
          <w:rFonts w:hint="eastAsia"/>
          <w:sz w:val="24"/>
        </w:rPr>
        <w:t>生物安全员</w:t>
      </w:r>
      <w:r>
        <w:rPr>
          <w:kern w:val="0"/>
          <w:sz w:val="24"/>
        </w:rPr>
        <w:t>。</w:t>
      </w:r>
    </w:p>
    <w:p w14:paraId="3273DAFF" w14:textId="77777777" w:rsidR="00EA08E8" w:rsidRDefault="00EA08E8" w:rsidP="00EA08E8">
      <w:pPr>
        <w:spacing w:line="360" w:lineRule="auto"/>
        <w:ind w:left="2"/>
        <w:rPr>
          <w:kern w:val="0"/>
          <w:sz w:val="24"/>
        </w:rPr>
      </w:pPr>
      <w:r>
        <w:rPr>
          <w:sz w:val="24"/>
        </w:rPr>
        <w:lastRenderedPageBreak/>
        <w:t>5.</w:t>
      </w:r>
      <w:r>
        <w:rPr>
          <w:rFonts w:hint="eastAsia"/>
          <w:sz w:val="24"/>
        </w:rPr>
        <w:t>6</w:t>
      </w:r>
      <w:r>
        <w:rPr>
          <w:sz w:val="24"/>
        </w:rPr>
        <w:t>.2</w:t>
      </w:r>
      <w:r>
        <w:rPr>
          <w:kern w:val="0"/>
          <w:sz w:val="24"/>
        </w:rPr>
        <w:t xml:space="preserve"> 30min</w:t>
      </w:r>
      <w:r>
        <w:rPr>
          <w:kern w:val="0"/>
          <w:sz w:val="24"/>
        </w:rPr>
        <w:t>后，小心打开转子盖，向转子内大量喷洒</w:t>
      </w:r>
      <w:r>
        <w:rPr>
          <w:sz w:val="24"/>
        </w:rPr>
        <w:t>75%</w:t>
      </w:r>
      <w:r>
        <w:rPr>
          <w:sz w:val="24"/>
        </w:rPr>
        <w:t>酒精</w:t>
      </w:r>
      <w:r>
        <w:rPr>
          <w:kern w:val="0"/>
          <w:sz w:val="24"/>
        </w:rPr>
        <w:t>，关闭转子盖。用</w:t>
      </w:r>
      <w:r>
        <w:rPr>
          <w:kern w:val="0"/>
          <w:sz w:val="24"/>
        </w:rPr>
        <w:t>75%</w:t>
      </w:r>
      <w:r>
        <w:rPr>
          <w:kern w:val="0"/>
          <w:sz w:val="24"/>
        </w:rPr>
        <w:t>的酒精消毒外层一次性乳胶手套，摘掉。带上防割手套，在防割手套外再带新的一次性乳胶手套。</w:t>
      </w:r>
    </w:p>
    <w:p w14:paraId="21A539A3" w14:textId="77777777" w:rsidR="00EA08E8" w:rsidRDefault="00EA08E8" w:rsidP="00EA08E8">
      <w:pPr>
        <w:spacing w:line="360" w:lineRule="auto"/>
        <w:ind w:left="2"/>
        <w:rPr>
          <w:sz w:val="24"/>
        </w:rPr>
      </w:pPr>
      <w:r>
        <w:rPr>
          <w:sz w:val="24"/>
        </w:rPr>
        <w:t>5.</w:t>
      </w:r>
      <w:r>
        <w:rPr>
          <w:rFonts w:hint="eastAsia"/>
          <w:sz w:val="24"/>
        </w:rPr>
        <w:t>6</w:t>
      </w:r>
      <w:r>
        <w:rPr>
          <w:sz w:val="24"/>
        </w:rPr>
        <w:t>.3 30min</w:t>
      </w:r>
      <w:r>
        <w:rPr>
          <w:sz w:val="24"/>
        </w:rPr>
        <w:t>后，小心打开转子盖，用镊子加出离心管碎片，置生物安全垃圾</w:t>
      </w:r>
      <w:r>
        <w:rPr>
          <w:color w:val="000000"/>
          <w:kern w:val="0"/>
          <w:sz w:val="24"/>
        </w:rPr>
        <w:t>袋中高压消毒。</w:t>
      </w:r>
      <w:r>
        <w:rPr>
          <w:sz w:val="24"/>
        </w:rPr>
        <w:t>未破损的带盖离心管应放在另一个有有效氯含量为</w:t>
      </w:r>
      <w:r>
        <w:rPr>
          <w:sz w:val="24"/>
        </w:rPr>
        <w:t>0.5%</w:t>
      </w:r>
      <w:r>
        <w:rPr>
          <w:sz w:val="24"/>
        </w:rPr>
        <w:t>的次氯酸钠消毒液（配制方法为原液：水</w:t>
      </w:r>
      <w:r>
        <w:rPr>
          <w:sz w:val="24"/>
        </w:rPr>
        <w:t>=1</w:t>
      </w:r>
      <w:r>
        <w:rPr>
          <w:sz w:val="24"/>
        </w:rPr>
        <w:t>：</w:t>
      </w:r>
      <w:r>
        <w:rPr>
          <w:sz w:val="24"/>
        </w:rPr>
        <w:t>9</w:t>
      </w:r>
      <w:r>
        <w:rPr>
          <w:sz w:val="24"/>
        </w:rPr>
        <w:t>）的容器中消毒外表面后回收。</w:t>
      </w:r>
      <w:r>
        <w:rPr>
          <w:color w:val="000000"/>
          <w:kern w:val="0"/>
          <w:sz w:val="24"/>
        </w:rPr>
        <w:t>用</w:t>
      </w:r>
      <w:r>
        <w:rPr>
          <w:sz w:val="24"/>
        </w:rPr>
        <w:t>无腐蚀性</w:t>
      </w:r>
      <w:r>
        <w:rPr>
          <w:color w:val="000000"/>
          <w:kern w:val="0"/>
          <w:sz w:val="24"/>
        </w:rPr>
        <w:t>消毒液彻底</w:t>
      </w:r>
      <w:r>
        <w:rPr>
          <w:color w:val="000000"/>
          <w:sz w:val="24"/>
        </w:rPr>
        <w:t>消毒转子</w:t>
      </w:r>
      <w:r>
        <w:rPr>
          <w:sz w:val="24"/>
        </w:rPr>
        <w:t>2</w:t>
      </w:r>
      <w:r>
        <w:rPr>
          <w:sz w:val="24"/>
        </w:rPr>
        <w:t>遍或</w:t>
      </w:r>
      <w:r>
        <w:rPr>
          <w:sz w:val="24"/>
        </w:rPr>
        <w:t>2</w:t>
      </w:r>
      <w:r>
        <w:rPr>
          <w:sz w:val="24"/>
        </w:rPr>
        <w:t>遍以上，要特别注意不光滑表面、沟、逢、槽等地方。再用水清洁并干燥。注意清洁时使用的所有材料均按感染性废弃物处理。消毒完毕后，填写《事故记录表》。</w:t>
      </w:r>
    </w:p>
    <w:p w14:paraId="5AA0E340" w14:textId="77777777" w:rsidR="00EA08E8" w:rsidRDefault="00EA08E8" w:rsidP="00EA08E8">
      <w:pPr>
        <w:spacing w:line="360" w:lineRule="auto"/>
        <w:rPr>
          <w:bCs/>
          <w:sz w:val="24"/>
        </w:rPr>
      </w:pPr>
      <w:r>
        <w:rPr>
          <w:bCs/>
          <w:sz w:val="24"/>
        </w:rPr>
        <w:t>5.</w:t>
      </w:r>
      <w:r>
        <w:rPr>
          <w:rFonts w:hint="eastAsia"/>
          <w:bCs/>
          <w:sz w:val="24"/>
        </w:rPr>
        <w:t>7</w:t>
      </w:r>
      <w:r>
        <w:rPr>
          <w:bCs/>
          <w:sz w:val="24"/>
        </w:rPr>
        <w:t>衣物和手套污染：</w:t>
      </w:r>
    </w:p>
    <w:p w14:paraId="693B0190" w14:textId="77777777" w:rsidR="00EA08E8" w:rsidRDefault="00EA08E8" w:rsidP="00EA08E8">
      <w:pPr>
        <w:spacing w:line="360" w:lineRule="auto"/>
        <w:rPr>
          <w:bCs/>
          <w:color w:val="000000"/>
          <w:sz w:val="24"/>
        </w:rPr>
      </w:pPr>
      <w:r>
        <w:rPr>
          <w:bCs/>
          <w:color w:val="000000"/>
          <w:sz w:val="24"/>
        </w:rPr>
        <w:t>5.</w:t>
      </w:r>
      <w:r>
        <w:rPr>
          <w:rFonts w:hint="eastAsia"/>
          <w:bCs/>
          <w:color w:val="000000"/>
          <w:sz w:val="24"/>
        </w:rPr>
        <w:t>7</w:t>
      </w:r>
      <w:r>
        <w:rPr>
          <w:bCs/>
          <w:color w:val="000000"/>
          <w:sz w:val="24"/>
        </w:rPr>
        <w:t>.1</w:t>
      </w:r>
      <w:r>
        <w:rPr>
          <w:bCs/>
          <w:color w:val="000000"/>
          <w:sz w:val="24"/>
        </w:rPr>
        <w:t>尽快用</w:t>
      </w:r>
      <w:r>
        <w:rPr>
          <w:bCs/>
          <w:color w:val="000000"/>
          <w:sz w:val="24"/>
        </w:rPr>
        <w:t>75%</w:t>
      </w:r>
      <w:r>
        <w:rPr>
          <w:bCs/>
          <w:color w:val="000000"/>
          <w:sz w:val="24"/>
        </w:rPr>
        <w:t>酒精消毒手套和防护服，到工作走廊脱掉外层防护手套和外层防护服（必要时请别人帮忙）。</w:t>
      </w:r>
    </w:p>
    <w:p w14:paraId="17B7E00F" w14:textId="77777777" w:rsidR="00EA08E8" w:rsidRDefault="00EA08E8" w:rsidP="00EA08E8">
      <w:pPr>
        <w:spacing w:line="360" w:lineRule="auto"/>
        <w:rPr>
          <w:sz w:val="24"/>
        </w:rPr>
      </w:pPr>
      <w:r>
        <w:rPr>
          <w:sz w:val="24"/>
        </w:rPr>
        <w:t>5.</w:t>
      </w:r>
      <w:r>
        <w:rPr>
          <w:rFonts w:hint="eastAsia"/>
          <w:sz w:val="24"/>
        </w:rPr>
        <w:t>7</w:t>
      </w:r>
      <w:r>
        <w:rPr>
          <w:sz w:val="24"/>
        </w:rPr>
        <w:t>.2</w:t>
      </w:r>
      <w:r>
        <w:rPr>
          <w:sz w:val="24"/>
        </w:rPr>
        <w:t>将已污染的隔离衣及手套放入可高压灭菌型生物废物垃圾袋中高压消毒。</w:t>
      </w:r>
    </w:p>
    <w:p w14:paraId="041B64C3" w14:textId="77777777" w:rsidR="00EA08E8" w:rsidRDefault="00EA08E8" w:rsidP="00EA08E8">
      <w:pPr>
        <w:spacing w:line="360" w:lineRule="auto"/>
        <w:rPr>
          <w:sz w:val="24"/>
        </w:rPr>
      </w:pPr>
      <w:r>
        <w:rPr>
          <w:sz w:val="24"/>
        </w:rPr>
        <w:t>5.</w:t>
      </w:r>
      <w:r>
        <w:rPr>
          <w:rFonts w:hint="eastAsia"/>
          <w:sz w:val="24"/>
        </w:rPr>
        <w:t>7</w:t>
      </w:r>
      <w:r>
        <w:rPr>
          <w:sz w:val="24"/>
        </w:rPr>
        <w:t>.3</w:t>
      </w:r>
      <w:r>
        <w:rPr>
          <w:sz w:val="24"/>
        </w:rPr>
        <w:t>发生污染的地方及放置隔离衣的地方应及时用有效氯含量为</w:t>
      </w:r>
      <w:r>
        <w:rPr>
          <w:sz w:val="24"/>
        </w:rPr>
        <w:t>0.5%</w:t>
      </w:r>
      <w:r>
        <w:rPr>
          <w:sz w:val="24"/>
        </w:rPr>
        <w:t>的次氯酸钠消毒液擦拭消毒处理。</w:t>
      </w:r>
    </w:p>
    <w:p w14:paraId="29F540FE" w14:textId="77777777" w:rsidR="00EA08E8" w:rsidRDefault="00EA08E8" w:rsidP="00EA08E8">
      <w:pPr>
        <w:spacing w:line="360" w:lineRule="auto"/>
        <w:rPr>
          <w:sz w:val="24"/>
        </w:rPr>
      </w:pPr>
      <w:r>
        <w:rPr>
          <w:sz w:val="24"/>
        </w:rPr>
        <w:t>5.</w:t>
      </w:r>
      <w:r>
        <w:rPr>
          <w:rFonts w:hint="eastAsia"/>
          <w:sz w:val="24"/>
        </w:rPr>
        <w:t>8</w:t>
      </w:r>
      <w:r>
        <w:rPr>
          <w:sz w:val="24"/>
        </w:rPr>
        <w:t>仪器设备故障：</w:t>
      </w:r>
    </w:p>
    <w:p w14:paraId="40CB13EF" w14:textId="77777777" w:rsidR="00EA08E8" w:rsidRDefault="00EA08E8" w:rsidP="00EA08E8">
      <w:pPr>
        <w:spacing w:line="360" w:lineRule="auto"/>
        <w:rPr>
          <w:sz w:val="24"/>
        </w:rPr>
      </w:pPr>
      <w:r>
        <w:rPr>
          <w:sz w:val="24"/>
        </w:rPr>
        <w:t>5.</w:t>
      </w:r>
      <w:r>
        <w:rPr>
          <w:rFonts w:hint="eastAsia"/>
          <w:sz w:val="24"/>
        </w:rPr>
        <w:t>8</w:t>
      </w:r>
      <w:r>
        <w:rPr>
          <w:sz w:val="24"/>
        </w:rPr>
        <w:t>.1</w:t>
      </w:r>
      <w:r>
        <w:rPr>
          <w:sz w:val="24"/>
        </w:rPr>
        <w:t>实验室压力不正常</w:t>
      </w:r>
    </w:p>
    <w:p w14:paraId="49C8927D" w14:textId="77777777" w:rsidR="00EA08E8" w:rsidRDefault="00EA08E8" w:rsidP="00EA08E8">
      <w:pPr>
        <w:spacing w:line="360" w:lineRule="auto"/>
        <w:ind w:firstLineChars="200" w:firstLine="480"/>
        <w:rPr>
          <w:sz w:val="24"/>
        </w:rPr>
      </w:pPr>
      <w:r>
        <w:rPr>
          <w:sz w:val="24"/>
        </w:rPr>
        <w:t>正确的负压气流是</w:t>
      </w:r>
      <w:r>
        <w:rPr>
          <w:sz w:val="24"/>
        </w:rPr>
        <w:t>BSL-</w:t>
      </w:r>
      <w:r>
        <w:rPr>
          <w:rFonts w:hint="eastAsia"/>
          <w:sz w:val="24"/>
        </w:rPr>
        <w:t>2</w:t>
      </w:r>
      <w:r>
        <w:rPr>
          <w:sz w:val="24"/>
        </w:rPr>
        <w:t>实验室重要的安全保障。进入实验室前应检查负压表的指针，发生异常不要进入。报告生物安全员，通报后勤服务中心检修，并作好详细记录。</w:t>
      </w:r>
    </w:p>
    <w:p w14:paraId="2EA89702" w14:textId="77777777" w:rsidR="00EA08E8" w:rsidRDefault="00EA08E8" w:rsidP="00EA08E8">
      <w:pPr>
        <w:spacing w:line="360" w:lineRule="auto"/>
        <w:rPr>
          <w:sz w:val="24"/>
        </w:rPr>
      </w:pPr>
      <w:r>
        <w:rPr>
          <w:sz w:val="24"/>
        </w:rPr>
        <w:t>5.</w:t>
      </w:r>
      <w:r>
        <w:rPr>
          <w:rFonts w:hint="eastAsia"/>
          <w:sz w:val="24"/>
        </w:rPr>
        <w:t>8</w:t>
      </w:r>
      <w:r>
        <w:rPr>
          <w:sz w:val="24"/>
        </w:rPr>
        <w:t>.2</w:t>
      </w:r>
      <w:r>
        <w:rPr>
          <w:sz w:val="24"/>
        </w:rPr>
        <w:t>生物安全柜压力表显示异常</w:t>
      </w:r>
    </w:p>
    <w:p w14:paraId="14B5FA27" w14:textId="77777777" w:rsidR="00EA08E8" w:rsidRDefault="00EA08E8" w:rsidP="00EA08E8">
      <w:pPr>
        <w:pStyle w:val="a9"/>
        <w:spacing w:line="360" w:lineRule="auto"/>
        <w:rPr>
          <w:rFonts w:ascii="Times New Roman" w:hAnsi="Times New Roman" w:hint="default"/>
        </w:rPr>
      </w:pPr>
      <w:r>
        <w:rPr>
          <w:rFonts w:ascii="Times New Roman" w:hAnsi="Times New Roman" w:hint="default"/>
        </w:rPr>
        <w:t>实验前生物安全柜开机时压力表显示异常，或实验过程中技术指标偏离正常范围，不符合实验要求，应立即停止实验。报告生物安全员，通报后勤服务中心检修，并作好详细记录。</w:t>
      </w:r>
    </w:p>
    <w:p w14:paraId="244A5627" w14:textId="77777777" w:rsidR="00EA08E8" w:rsidRDefault="00EA08E8" w:rsidP="00EA08E8">
      <w:pPr>
        <w:spacing w:line="360" w:lineRule="auto"/>
        <w:rPr>
          <w:sz w:val="24"/>
        </w:rPr>
      </w:pPr>
      <w:r>
        <w:rPr>
          <w:rFonts w:hint="eastAsia"/>
          <w:sz w:val="24"/>
        </w:rPr>
        <w:t>5</w:t>
      </w:r>
      <w:r>
        <w:rPr>
          <w:sz w:val="24"/>
        </w:rPr>
        <w:t>.</w:t>
      </w:r>
      <w:r>
        <w:rPr>
          <w:rFonts w:hint="eastAsia"/>
          <w:sz w:val="24"/>
        </w:rPr>
        <w:t>8</w:t>
      </w:r>
      <w:r>
        <w:rPr>
          <w:sz w:val="24"/>
        </w:rPr>
        <w:t>.3</w:t>
      </w:r>
      <w:r>
        <w:rPr>
          <w:sz w:val="24"/>
        </w:rPr>
        <w:t>设施停电</w:t>
      </w:r>
    </w:p>
    <w:p w14:paraId="52D7E18C" w14:textId="77777777" w:rsidR="00EA08E8" w:rsidRDefault="00EA08E8" w:rsidP="00EA08E8">
      <w:pPr>
        <w:spacing w:line="360" w:lineRule="auto"/>
        <w:ind w:left="1" w:firstLineChars="200" w:firstLine="480"/>
        <w:rPr>
          <w:sz w:val="24"/>
        </w:rPr>
      </w:pPr>
      <w:r>
        <w:rPr>
          <w:sz w:val="24"/>
        </w:rPr>
        <w:t>如发生停电，会自动启用备用电源。否则，应立即停止实验，按人员进出程序离开实验室。停电时实验室应急灯会自动打开。电力恢复后，至少等</w:t>
      </w:r>
      <w:r>
        <w:rPr>
          <w:sz w:val="24"/>
        </w:rPr>
        <w:t>30</w:t>
      </w:r>
      <w:r>
        <w:rPr>
          <w:sz w:val="24"/>
        </w:rPr>
        <w:t>分钟才能再次进入实验室工作。</w:t>
      </w:r>
    </w:p>
    <w:p w14:paraId="3EF4875C" w14:textId="77777777" w:rsidR="00EA08E8" w:rsidRDefault="00EA08E8" w:rsidP="00EA08E8">
      <w:pPr>
        <w:spacing w:line="360" w:lineRule="auto"/>
        <w:rPr>
          <w:sz w:val="24"/>
        </w:rPr>
      </w:pPr>
      <w:r>
        <w:rPr>
          <w:sz w:val="24"/>
        </w:rPr>
        <w:t>5.</w:t>
      </w:r>
      <w:r>
        <w:rPr>
          <w:rFonts w:hint="eastAsia"/>
          <w:sz w:val="24"/>
        </w:rPr>
        <w:t>8</w:t>
      </w:r>
      <w:r>
        <w:rPr>
          <w:sz w:val="24"/>
        </w:rPr>
        <w:t>.4</w:t>
      </w:r>
      <w:r>
        <w:rPr>
          <w:sz w:val="24"/>
        </w:rPr>
        <w:t>发生仪器故障</w:t>
      </w:r>
    </w:p>
    <w:p w14:paraId="45F9A38C" w14:textId="77777777" w:rsidR="00EA08E8" w:rsidRDefault="00EA08E8" w:rsidP="00EA08E8">
      <w:pPr>
        <w:spacing w:line="360" w:lineRule="auto"/>
        <w:ind w:left="1" w:firstLineChars="200" w:firstLine="480"/>
        <w:rPr>
          <w:sz w:val="24"/>
        </w:rPr>
      </w:pPr>
      <w:r>
        <w:rPr>
          <w:sz w:val="24"/>
        </w:rPr>
        <w:t>应及时报告生物安全员，并报后勤服务中心维修，填写仪器维修申请表，检</w:t>
      </w:r>
      <w:r>
        <w:rPr>
          <w:sz w:val="24"/>
        </w:rPr>
        <w:lastRenderedPageBreak/>
        <w:t>修前应彻底消毒。修理冰箱、培养箱时，应去除所有物品，放入备用设备中，用消毒剂彻底消毒内表面及外表面。仪器换上红标签</w:t>
      </w:r>
      <w:r>
        <w:rPr>
          <w:sz w:val="24"/>
        </w:rPr>
        <w:t>,</w:t>
      </w:r>
      <w:r>
        <w:rPr>
          <w:sz w:val="24"/>
        </w:rPr>
        <w:t>仪器的移动按照仪器移动</w:t>
      </w:r>
      <w:r>
        <w:rPr>
          <w:sz w:val="24"/>
        </w:rPr>
        <w:t>SOP</w:t>
      </w:r>
      <w:r>
        <w:rPr>
          <w:sz w:val="24"/>
        </w:rPr>
        <w:t>操作。若维修人员必须进入实验区，则应按人员防护及人员进出程序进行，维修工作结束，所有工具在带出实验室前应用</w:t>
      </w:r>
      <w:r>
        <w:rPr>
          <w:sz w:val="24"/>
        </w:rPr>
        <w:t>75%</w:t>
      </w:r>
      <w:r>
        <w:rPr>
          <w:sz w:val="24"/>
        </w:rPr>
        <w:t>酒精消毒。实验室人员必须帮助维修和监控维修过程。</w:t>
      </w:r>
    </w:p>
    <w:p w14:paraId="15040482" w14:textId="77777777" w:rsidR="00EA08E8" w:rsidRDefault="00EA08E8" w:rsidP="00EA08E8">
      <w:pPr>
        <w:spacing w:line="360" w:lineRule="auto"/>
        <w:rPr>
          <w:sz w:val="24"/>
        </w:rPr>
      </w:pPr>
      <w:r>
        <w:rPr>
          <w:sz w:val="24"/>
        </w:rPr>
        <w:t>5.</w:t>
      </w:r>
      <w:r>
        <w:rPr>
          <w:rFonts w:hint="eastAsia"/>
          <w:sz w:val="24"/>
        </w:rPr>
        <w:t>9</w:t>
      </w:r>
      <w:r>
        <w:rPr>
          <w:sz w:val="24"/>
        </w:rPr>
        <w:t>毒种或标本丢失</w:t>
      </w:r>
      <w:r>
        <w:rPr>
          <w:sz w:val="24"/>
        </w:rPr>
        <w:t xml:space="preserve">: </w:t>
      </w:r>
    </w:p>
    <w:p w14:paraId="562DB01D" w14:textId="77777777" w:rsidR="00EA08E8" w:rsidRDefault="00EA08E8" w:rsidP="00EA08E8">
      <w:pPr>
        <w:pStyle w:val="2"/>
        <w:spacing w:line="360" w:lineRule="auto"/>
        <w:ind w:firstLineChars="200" w:firstLine="480"/>
        <w:rPr>
          <w:rFonts w:ascii="Times New Roman" w:hAnsi="Times New Roman" w:hint="default"/>
        </w:rPr>
      </w:pPr>
      <w:r>
        <w:rPr>
          <w:rFonts w:ascii="Times New Roman" w:hAnsi="Times New Roman" w:hint="default"/>
        </w:rPr>
        <w:t>如发现毒种或标本丢失或缺损，应立即报告</w:t>
      </w:r>
      <w:r>
        <w:rPr>
          <w:rFonts w:ascii="Times New Roman" w:hAnsi="Times New Roman"/>
        </w:rPr>
        <w:t>分中心主任</w:t>
      </w:r>
      <w:r>
        <w:rPr>
          <w:rFonts w:ascii="Times New Roman" w:hAnsi="Times New Roman" w:hint="default"/>
        </w:rPr>
        <w:t>，迅速查明原因，及时追回。填写事故报告记录。</w:t>
      </w:r>
    </w:p>
    <w:p w14:paraId="31CA2DEA" w14:textId="77777777" w:rsidR="00EA08E8" w:rsidRDefault="00EA08E8" w:rsidP="00EA08E8">
      <w:pPr>
        <w:spacing w:line="360" w:lineRule="auto"/>
        <w:ind w:left="900" w:hangingChars="375" w:hanging="900"/>
        <w:rPr>
          <w:sz w:val="24"/>
        </w:rPr>
      </w:pPr>
      <w:r>
        <w:rPr>
          <w:sz w:val="24"/>
        </w:rPr>
        <w:t>5.1</w:t>
      </w:r>
      <w:r>
        <w:rPr>
          <w:rFonts w:hint="eastAsia"/>
          <w:sz w:val="24"/>
        </w:rPr>
        <w:t>0</w:t>
      </w:r>
      <w:r>
        <w:rPr>
          <w:sz w:val="24"/>
        </w:rPr>
        <w:t>发生玻璃器具破碎</w:t>
      </w:r>
      <w:r>
        <w:rPr>
          <w:rFonts w:hint="eastAsia"/>
          <w:sz w:val="24"/>
        </w:rPr>
        <w:t>：</w:t>
      </w:r>
    </w:p>
    <w:p w14:paraId="34503AA2" w14:textId="77777777" w:rsidR="00EA08E8" w:rsidRDefault="00EA08E8" w:rsidP="00EA08E8">
      <w:pPr>
        <w:spacing w:line="360" w:lineRule="auto"/>
        <w:ind w:firstLineChars="201" w:firstLine="482"/>
        <w:rPr>
          <w:sz w:val="24"/>
        </w:rPr>
      </w:pPr>
      <w:r>
        <w:rPr>
          <w:sz w:val="24"/>
        </w:rPr>
        <w:t>实验室应尽量避免使用玻璃等易碎品，如发生玻璃器具破碎，应用扫帚、簸箕、镊子等工具处理，禁止用手。使用过的用具用有效氯含量为</w:t>
      </w:r>
      <w:r>
        <w:rPr>
          <w:sz w:val="24"/>
        </w:rPr>
        <w:t>0.5%</w:t>
      </w:r>
      <w:r>
        <w:rPr>
          <w:sz w:val="24"/>
        </w:rPr>
        <w:t>的次氯酸钠消毒液（配制方法为原液：水</w:t>
      </w:r>
      <w:r>
        <w:rPr>
          <w:sz w:val="24"/>
        </w:rPr>
        <w:t>=1</w:t>
      </w:r>
      <w:r>
        <w:rPr>
          <w:sz w:val="24"/>
        </w:rPr>
        <w:t>：</w:t>
      </w:r>
      <w:r>
        <w:rPr>
          <w:sz w:val="24"/>
        </w:rPr>
        <w:t>9</w:t>
      </w:r>
      <w:r>
        <w:rPr>
          <w:sz w:val="24"/>
        </w:rPr>
        <w:t>）浸泡消毒过夜。</w:t>
      </w:r>
    </w:p>
    <w:p w14:paraId="04E61D6A" w14:textId="77777777" w:rsidR="00EA08E8" w:rsidRDefault="00EA08E8" w:rsidP="00EA08E8">
      <w:pPr>
        <w:spacing w:line="360" w:lineRule="auto"/>
        <w:rPr>
          <w:rFonts w:hint="eastAsia"/>
          <w:b/>
          <w:color w:val="000000"/>
          <w:sz w:val="24"/>
        </w:rPr>
      </w:pPr>
      <w:r>
        <w:rPr>
          <w:rFonts w:hint="eastAsia"/>
          <w:b/>
          <w:color w:val="000000"/>
          <w:sz w:val="24"/>
        </w:rPr>
        <w:t xml:space="preserve">6  </w:t>
      </w:r>
      <w:r>
        <w:rPr>
          <w:rFonts w:hint="eastAsia"/>
          <w:b/>
          <w:color w:val="000000"/>
          <w:sz w:val="24"/>
        </w:rPr>
        <w:t>支持性文件</w:t>
      </w:r>
    </w:p>
    <w:p w14:paraId="0B0326B4" w14:textId="77777777" w:rsidR="00EA08E8" w:rsidRDefault="00EA08E8" w:rsidP="00EA08E8">
      <w:pPr>
        <w:spacing w:line="360" w:lineRule="auto"/>
        <w:rPr>
          <w:color w:val="000000"/>
          <w:sz w:val="24"/>
        </w:rPr>
      </w:pPr>
      <w:r>
        <w:rPr>
          <w:rFonts w:hint="eastAsia"/>
          <w:bCs/>
          <w:color w:val="000000"/>
          <w:sz w:val="24"/>
        </w:rPr>
        <w:t>6</w:t>
      </w:r>
      <w:r>
        <w:rPr>
          <w:color w:val="000000"/>
          <w:sz w:val="24"/>
        </w:rPr>
        <w:t>.1</w:t>
      </w:r>
      <w:r>
        <w:rPr>
          <w:color w:val="000000"/>
          <w:sz w:val="24"/>
        </w:rPr>
        <w:t>世界卫生组织《实验室生物安全手册》（第三版），日内瓦，</w:t>
      </w:r>
      <w:r>
        <w:rPr>
          <w:color w:val="000000"/>
          <w:sz w:val="24"/>
        </w:rPr>
        <w:t>2004</w:t>
      </w:r>
    </w:p>
    <w:p w14:paraId="12F08DE7" w14:textId="77777777" w:rsidR="00EA08E8" w:rsidRDefault="00EA08E8" w:rsidP="00EA08E8">
      <w:pPr>
        <w:spacing w:line="360" w:lineRule="auto"/>
        <w:rPr>
          <w:bCs/>
          <w:color w:val="000000"/>
          <w:sz w:val="24"/>
        </w:rPr>
      </w:pPr>
      <w:r>
        <w:rPr>
          <w:rFonts w:hint="eastAsia"/>
          <w:bCs/>
          <w:color w:val="000000"/>
          <w:sz w:val="24"/>
        </w:rPr>
        <w:t>6</w:t>
      </w:r>
      <w:r>
        <w:rPr>
          <w:bCs/>
          <w:color w:val="000000"/>
          <w:sz w:val="24"/>
        </w:rPr>
        <w:t>.2</w:t>
      </w:r>
      <w:r>
        <w:rPr>
          <w:bCs/>
          <w:color w:val="000000"/>
          <w:sz w:val="24"/>
        </w:rPr>
        <w:t>中华人民共和国国家质量监督检验检疫总局、中国国家标准化管理委员会发布。《实验室生物安全通用要求》</w:t>
      </w:r>
      <w:r>
        <w:rPr>
          <w:bCs/>
          <w:color w:val="000000"/>
          <w:sz w:val="24"/>
        </w:rPr>
        <w:t xml:space="preserve">(GB19489—2008) </w:t>
      </w:r>
    </w:p>
    <w:p w14:paraId="31808779" w14:textId="77777777" w:rsidR="00EA08E8" w:rsidRDefault="00EA08E8" w:rsidP="00EA08E8">
      <w:pPr>
        <w:spacing w:line="360" w:lineRule="auto"/>
        <w:rPr>
          <w:color w:val="000000"/>
          <w:sz w:val="24"/>
        </w:rPr>
      </w:pPr>
      <w:r>
        <w:rPr>
          <w:rFonts w:hint="eastAsia"/>
          <w:bCs/>
          <w:color w:val="000000"/>
          <w:sz w:val="24"/>
        </w:rPr>
        <w:t>6</w:t>
      </w:r>
      <w:r>
        <w:rPr>
          <w:color w:val="000000"/>
          <w:sz w:val="24"/>
        </w:rPr>
        <w:t>.3</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14:paraId="2AD9FB69" w14:textId="77777777" w:rsidR="00EA08E8" w:rsidRDefault="00EA08E8" w:rsidP="00EA08E8">
      <w:pPr>
        <w:spacing w:line="360" w:lineRule="auto"/>
        <w:rPr>
          <w:b/>
          <w:bCs/>
          <w:sz w:val="24"/>
        </w:rPr>
      </w:pPr>
      <w:r>
        <w:rPr>
          <w:rFonts w:hint="eastAsia"/>
          <w:bCs/>
          <w:color w:val="000000"/>
          <w:sz w:val="24"/>
        </w:rPr>
        <w:t>6</w:t>
      </w:r>
      <w:r>
        <w:rPr>
          <w:color w:val="000000"/>
          <w:sz w:val="24"/>
        </w:rPr>
        <w:t>.4</w:t>
      </w:r>
      <w:r>
        <w:rPr>
          <w:color w:val="000000"/>
          <w:sz w:val="24"/>
        </w:rPr>
        <w:t>实验室生物安全基础知识</w:t>
      </w:r>
    </w:p>
    <w:p w14:paraId="700F83B8" w14:textId="76F81B2E" w:rsidR="009F71B7" w:rsidRPr="00EA08E8" w:rsidRDefault="009F71B7" w:rsidP="00DA76C1">
      <w:pPr>
        <w:spacing w:line="360" w:lineRule="auto"/>
        <w:rPr>
          <w:rFonts w:hint="eastAsia"/>
          <w:sz w:val="24"/>
        </w:rPr>
      </w:pPr>
    </w:p>
    <w:sectPr w:rsidR="009F71B7" w:rsidRPr="00EA08E8">
      <w:headerReference w:type="default" r:id="rId52"/>
      <w:footerReference w:type="default" r:id="rId53"/>
      <w:headerReference w:type="first" r:id="rId54"/>
      <w:footerReference w:type="first" r:id="rId55"/>
      <w:pgSz w:w="11906" w:h="16838"/>
      <w:pgMar w:top="1440" w:right="1800" w:bottom="1440" w:left="1800" w:header="850" w:footer="992"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0A81" w14:textId="77777777" w:rsidR="00433E00" w:rsidRDefault="00433E00">
      <w:r>
        <w:separator/>
      </w:r>
    </w:p>
  </w:endnote>
  <w:endnote w:type="continuationSeparator" w:id="0">
    <w:p w14:paraId="75B7B31D" w14:textId="77777777" w:rsidR="00433E00" w:rsidRDefault="0043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3717" w14:textId="77777777" w:rsidR="009F71B7" w:rsidRDefault="009F71B7">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F7BF"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1</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1</w:t>
    </w:r>
    <w:r>
      <w:rPr>
        <w:rFonts w:ascii="Arial" w:hAnsi="Arial" w:cs="Arial"/>
      </w:rPr>
      <w:fldChar w:fldCharType="end"/>
    </w:r>
    <w:r>
      <w:rPr>
        <w:rFonts w:ascii="Arial" w:hAnsi="Arial" w:cs="Arial"/>
      </w:rPr>
      <w:t>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1299" w14:textId="77777777" w:rsidR="002F1866"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fldChar w:fldCharType="begin"/>
    </w:r>
    <w:r>
      <w:instrText xml:space="preserve"> NUMPAGES   \* MERGEFORMAT </w:instrText>
    </w:r>
    <w:r>
      <w:fldChar w:fldCharType="separate"/>
    </w:r>
    <w:r>
      <w:rPr>
        <w:rFonts w:ascii="Arial" w:hAnsi="Arial" w:cs="Arial"/>
      </w:rPr>
      <w:t>7</w:t>
    </w:r>
    <w:r>
      <w:rPr>
        <w:rFonts w:ascii="Arial" w:hAnsi="Arial" w:cs="Arial"/>
      </w:rPr>
      <w:fldChar w:fldCharType="end"/>
    </w:r>
    <w:r>
      <w:rPr>
        <w:rFonts w:ascii="Arial" w:hAnsi="Arial" w:cs="Arial"/>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E8E8" w14:textId="77777777" w:rsidR="002F1866" w:rsidRDefault="00000000">
    <w:pPr>
      <w:pStyle w:val="a3"/>
    </w:pPr>
    <w:r>
      <w:pict w14:anchorId="14E92708">
        <v:shapetype id="_x0000_t202" coordsize="21600,21600" o:spt="202" path="m,l,21600r21600,l21600,xe">
          <v:stroke joinstyle="miter"/>
          <v:path gradientshapeok="t" o:connecttype="rect"/>
        </v:shapetype>
        <v:shape id="_x0000_s1029" type="#_x0000_t202" style="position:absolute;margin-left:143.25pt;margin-top:0;width:150.05pt;height:24.1pt;z-index:251666432;mso-position-horizontal-relative:margin;mso-width-relative:page;mso-height-relative:page" o:gfxdata="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kKz6TTAAAABQEAAA8AAAAAAAAA&#10;AQAgAAAAIgAAAGRycy9kb3ducmV2LnhtbFBLAQIUABQAAAAIAIdO4kDPDzp8FgIAAAkEAAAOAAAA&#10;AAAAAAEAIAAAACIBAABkcnMvZTJvRG9jLnhtbFBLBQYAAAAABgAGAFkBAACqBQAAAAA=&#10;" filled="f" stroked="f" strokeweight=".5pt">
          <v:textbox style="mso-fit-shape-to-text:t" inset="0,0,0,0">
            <w:txbxContent>
              <w:p w14:paraId="4F8B1773" w14:textId="77777777" w:rsidR="002F1866" w:rsidRDefault="00000000">
                <w:pPr>
                  <w:snapToGrid w:val="0"/>
                  <w:rPr>
                    <w:rFonts w:ascii="Arial" w:hAnsi="Arial" w:cs="Arial"/>
                    <w:sz w:val="18"/>
                  </w:rPr>
                </w:pPr>
                <w:r>
                  <w:rPr>
                    <w:rFonts w:ascii="Arial" w:hAnsi="Arial" w:cs="Arial"/>
                    <w:sz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rPr>
                  <w:t xml:space="preserve"> </w:t>
                </w:r>
                <w:r>
                  <w:rPr>
                    <w:rFonts w:ascii="Arial" w:hAnsi="Arial" w:cs="Arial"/>
                    <w:sz w:val="18"/>
                  </w:rPr>
                  <w:t>页</w:t>
                </w:r>
                <w:r>
                  <w:rPr>
                    <w:rFonts w:ascii="Arial" w:hAnsi="Arial" w:cs="Arial"/>
                    <w:sz w:val="18"/>
                  </w:rPr>
                  <w:t xml:space="preserve">     </w:t>
                </w:r>
                <w:r>
                  <w:rPr>
                    <w:rFonts w:ascii="Arial" w:hAnsi="Arial" w:cs="Arial"/>
                    <w:sz w:val="18"/>
                  </w:rPr>
                  <w:t>共</w:t>
                </w:r>
                <w:r>
                  <w:rPr>
                    <w:rFonts w:ascii="Arial" w:hAnsi="Arial" w:cs="Arial"/>
                    <w:sz w:val="18"/>
                  </w:rPr>
                  <w:t xml:space="preserve"> </w:t>
                </w:r>
                <w:r>
                  <w:rPr>
                    <w:rFonts w:asciiTheme="minorHAnsi" w:hAnsiTheme="minorHAnsi" w:cstheme="minorBidi"/>
                  </w:rPr>
                  <w:fldChar w:fldCharType="begin"/>
                </w:r>
                <w:r>
                  <w:instrText xml:space="preserve"> NUMPAGES  \* MERGEFORMAT </w:instrText>
                </w:r>
                <w:r>
                  <w:rPr>
                    <w:rFonts w:asciiTheme="minorHAnsi" w:hAnsiTheme="minorHAnsi" w:cstheme="minorBidi"/>
                  </w:rPr>
                  <w:fldChar w:fldCharType="separate"/>
                </w:r>
                <w:r>
                  <w:rPr>
                    <w:rFonts w:ascii="Arial" w:hAnsi="Arial" w:cs="Arial"/>
                    <w:sz w:val="18"/>
                  </w:rPr>
                  <w:t>7</w:t>
                </w:r>
                <w:r>
                  <w:rPr>
                    <w:rFonts w:ascii="Arial" w:hAnsi="Arial" w:cs="Arial"/>
                    <w:sz w:val="18"/>
                  </w:rPr>
                  <w:fldChar w:fldCharType="end"/>
                </w:r>
                <w:r>
                  <w:rPr>
                    <w:rFonts w:ascii="Arial" w:hAnsi="Arial" w:cs="Arial"/>
                    <w:sz w:val="18"/>
                  </w:rPr>
                  <w:t xml:space="preserve"> </w:t>
                </w:r>
                <w:r>
                  <w:rPr>
                    <w:rFonts w:ascii="Arial" w:hAnsi="Arial" w:cs="Arial"/>
                    <w:sz w:val="18"/>
                  </w:rPr>
                  <w:t>页</w:t>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F9E"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4</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5</w:t>
    </w:r>
    <w:r>
      <w:rPr>
        <w:rFonts w:ascii="Arial" w:hAnsi="Arial" w:cs="Arial"/>
      </w:rPr>
      <w:fldChar w:fldCharType="end"/>
    </w:r>
    <w:r>
      <w:rPr>
        <w:rFonts w:ascii="Arial" w:hAnsi="Arial" w:cs="Arial"/>
      </w:rPr>
      <w:t>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3E41" w14:textId="77777777" w:rsidR="00000000" w:rsidRDefault="00000000">
    <w:pPr>
      <w:pStyle w:val="a3"/>
    </w:pPr>
    <w:r>
      <w:pict w14:anchorId="0AB5DBDC">
        <v:shapetype id="_x0000_t202" coordsize="21600,21600" o:spt="202" path="m,l,21600r21600,l21600,xe">
          <v:stroke joinstyle="miter"/>
          <v:path gradientshapeok="t" o:connecttype="rect"/>
        </v:shapetype>
        <v:shape id="_x0000_s1030" type="#_x0000_t202" style="position:absolute;margin-left:0;margin-top:0;width:2in;height:2in;z-index:251668480;mso-wrap-style:none;mso-position-horizontal:center;mso-position-horizontal-relative:margin" filled="f" stroked="f">
          <v:fill o:detectmouseclick="t"/>
          <v:textbox style="mso-fit-shape-to-text:t" inset="0,0,0,0">
            <w:txbxContent>
              <w:p w14:paraId="7DC035E6" w14:textId="77777777" w:rsidR="00000000" w:rsidRDefault="00000000">
                <w:pPr>
                  <w:snapToGrid w:val="0"/>
                  <w:rPr>
                    <w:rFonts w:hint="eastAsia"/>
                    <w:sz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5</w:t>
                </w:r>
                <w:r>
                  <w:rPr>
                    <w:rFonts w:ascii="Arial" w:hAnsi="Arial" w:cs="Arial"/>
                    <w:sz w:val="18"/>
                    <w:szCs w:val="18"/>
                  </w:rPr>
                  <w:fldChar w:fldCharType="end"/>
                </w:r>
                <w:r>
                  <w:rPr>
                    <w:rFonts w:ascii="Arial" w:hAnsi="Arial" w:cs="Arial"/>
                    <w:sz w:val="18"/>
                    <w:szCs w:val="18"/>
                  </w:rPr>
                  <w:t xml:space="preserve"> </w:t>
                </w:r>
                <w:r>
                  <w:rPr>
                    <w:rFonts w:hint="eastAsia"/>
                    <w:sz w:val="18"/>
                  </w:rPr>
                  <w:t>页</w:t>
                </w:r>
              </w:p>
            </w:txbxContent>
          </v:textbox>
          <w10:wrap anchorx="margin"/>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1BBD" w14:textId="77777777" w:rsidR="00000000" w:rsidRDefault="00000000">
    <w:pPr>
      <w:pStyle w:val="a3"/>
      <w:jc w:val="center"/>
      <w:rPr>
        <w:rFonts w:ascii="Arial" w:hAnsi="Arial" w:cs="Arial"/>
      </w:rPr>
    </w:pPr>
    <w:r>
      <w:rPr>
        <w:rFonts w:hint="eastAsia"/>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8</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8</w:t>
    </w:r>
    <w:r>
      <w:rPr>
        <w:rFonts w:ascii="Arial" w:hAnsi="Arial" w:cs="Arial"/>
      </w:rPr>
      <w:fldChar w:fldCharType="end"/>
    </w:r>
    <w:r>
      <w:rPr>
        <w:rFonts w:ascii="Arial" w:hAnsi="Arial" w:cs="Arial"/>
      </w:rPr>
      <w:t>页</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F2AE" w14:textId="77777777" w:rsidR="00000000" w:rsidRDefault="00000000">
    <w:pPr>
      <w:pStyle w:val="a3"/>
      <w:tabs>
        <w:tab w:val="clear" w:pos="4153"/>
        <w:tab w:val="clear" w:pos="8306"/>
        <w:tab w:val="left" w:pos="4950"/>
      </w:tabs>
    </w:pPr>
    <w:r>
      <w:pict w14:anchorId="308B794D">
        <v:shapetype id="_x0000_t202" coordsize="21600,21600" o:spt="202" path="m,l,21600r21600,l21600,xe">
          <v:stroke joinstyle="miter"/>
          <v:path gradientshapeok="t" o:connecttype="rect"/>
        </v:shapetype>
        <v:shape id="_x0000_s1031" type="#_x0000_t202" style="position:absolute;margin-left:0;margin-top:0;width:2in;height:2in;z-index:251670528;mso-wrap-style:none;mso-position-horizontal:center;mso-position-horizontal-relative:margin" filled="f" stroked="f">
          <v:fill o:detectmouseclick="t"/>
          <v:textbox style="mso-fit-shape-to-text:t" inset="0,0,0,0">
            <w:txbxContent>
              <w:p w14:paraId="71B957E9" w14:textId="77777777" w:rsidR="00000000" w:rsidRDefault="00000000">
                <w:pPr>
                  <w:snapToGrid w:val="0"/>
                  <w:rPr>
                    <w:rFonts w:ascii="Arial" w:hAnsi="Arial" w:cs="Arial"/>
                    <w:sz w:val="18"/>
                    <w:szCs w:val="18"/>
                  </w:rPr>
                </w:pPr>
                <w:r>
                  <w:rPr>
                    <w:rFonts w:ascii="Arial" w:hAns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r>
                  <w:rPr>
                    <w:rFonts w:ascii="Arial" w:hAnsi="Arial" w:cs="Arial" w:hint="eastAsia"/>
                    <w:sz w:val="18"/>
                    <w:szCs w:val="18"/>
                  </w:rPr>
                  <w:t xml:space="preserve">    </w:t>
                </w:r>
                <w:r>
                  <w:rPr>
                    <w:rFonts w:ascii="Arial" w:hAnsi="Arial" w:cs="Arial"/>
                    <w:sz w:val="18"/>
                    <w:szCs w:val="18"/>
                  </w:rPr>
                  <w:t xml:space="preserve"> </w:t>
                </w:r>
                <w:r>
                  <w:rPr>
                    <w:rFonts w:ascii="Arial" w:hAns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6</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p>
            </w:txbxContent>
          </v:textbox>
          <w10:wrap anchorx="margin"/>
        </v:shape>
      </w:pict>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EF46"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lang w:val="en-US"/>
      </w:rPr>
      <w:t>3</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Pr>
        <w:rFonts w:ascii="Arial" w:hAnsi="Arial" w:cs="Arial"/>
        <w:lang w:val="en-US"/>
      </w:rPr>
      <w:t>3</w:t>
    </w:r>
    <w:r>
      <w:rPr>
        <w:rFonts w:ascii="Arial" w:hAnsi="Arial" w:cs="Arial"/>
      </w:rPr>
      <w:fldChar w:fldCharType="end"/>
    </w:r>
    <w:r>
      <w:rPr>
        <w:rFonts w:ascii="Arial" w:hAnsi="Arial" w:cs="Arial"/>
      </w:rPr>
      <w:t>页</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F840" w14:textId="77777777" w:rsidR="00000000" w:rsidRDefault="00000000">
    <w:pPr>
      <w:pStyle w:val="a3"/>
    </w:pPr>
    <w:r>
      <w:pict w14:anchorId="66C15372">
        <v:shapetype id="_x0000_t202" coordsize="21600,21600" o:spt="202" path="m,l,21600r21600,l21600,xe">
          <v:stroke joinstyle="miter"/>
          <v:path gradientshapeok="t" o:connecttype="rect"/>
        </v:shapetype>
        <v:shape id="_x0000_s1032" type="#_x0000_t202" style="position:absolute;margin-left:0;margin-top:0;width:2in;height:2in;z-index:251672576;mso-wrap-style:none;mso-position-horizontal:center;mso-position-horizontal-relative:margin" filled="f" stroked="f">
          <v:fill o:detectmouseclick="t"/>
          <v:textbox style="mso-fit-shape-to-text:t" inset="0,0,0,0">
            <w:txbxContent>
              <w:p w14:paraId="21AB2F22"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DD09"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4110" w14:textId="77777777" w:rsidR="009F71B7" w:rsidRDefault="00000000">
    <w:pPr>
      <w:pStyle w:val="a3"/>
      <w:jc w:val="cente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t>1</w:t>
    </w:r>
    <w:r>
      <w:fldChar w:fldCharType="end"/>
    </w:r>
    <w:r>
      <w:rPr>
        <w:rFonts w:hint="eastAsia"/>
      </w:rPr>
      <w:t>页</w:t>
    </w:r>
    <w:r>
      <w:rPr>
        <w:rFonts w:hint="eastAsia"/>
      </w:rPr>
      <w:t xml:space="preserve">     </w:t>
    </w:r>
    <w:r>
      <w:rPr>
        <w:rFonts w:hint="eastAsia"/>
      </w:rPr>
      <w:t>共</w:t>
    </w:r>
    <w:fldSimple w:instr=" NUMPAGES   \* MERGEFORMAT ">
      <w:r>
        <w:t>1</w:t>
      </w:r>
    </w:fldSimple>
    <w:r>
      <w:rPr>
        <w:rFonts w:hint="eastAsia"/>
      </w:rPr>
      <w:t>页</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71EA" w14:textId="77777777" w:rsidR="00000000" w:rsidRDefault="00000000">
    <w:pPr>
      <w:pStyle w:val="a3"/>
    </w:pPr>
    <w:r>
      <w:pict w14:anchorId="290DF520">
        <v:shapetype id="_x0000_t202" coordsize="21600,21600" o:spt="202" path="m,l,21600r21600,l21600,xe">
          <v:stroke joinstyle="miter"/>
          <v:path gradientshapeok="t" o:connecttype="rect"/>
        </v:shapetype>
        <v:shape id="_x0000_s1033" type="#_x0000_t202" style="position:absolute;margin-left:0;margin-top:0;width:2in;height:2in;z-index:251674624;mso-wrap-style:none;mso-position-horizontal:center;mso-position-horizontal-relative:margin" filled="f" stroked="f">
          <v:fill o:detectmouseclick="t"/>
          <v:textbox style="mso-fit-shape-to-text:t" inset="0,0,0,0">
            <w:txbxContent>
              <w:p w14:paraId="178194A2"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AB2"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4</w:t>
    </w:r>
    <w:r>
      <w:rPr>
        <w:rFonts w:ascii="Arial" w:hAnsi="Arial" w:cs="Arial"/>
      </w:rPr>
      <w:fldChar w:fldCharType="end"/>
    </w:r>
    <w:r>
      <w:rPr>
        <w:rFonts w:ascii="Arial" w:hAnsi="Arial" w:cs="Arial"/>
      </w:rPr>
      <w:t>页</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AA5B" w14:textId="77777777" w:rsidR="00000000" w:rsidRDefault="00000000">
    <w:pPr>
      <w:pStyle w:val="a3"/>
    </w:pPr>
    <w:r>
      <w:pict w14:anchorId="078EA571">
        <v:shapetype id="_x0000_t202" coordsize="21600,21600" o:spt="202" path="m,l,21600r21600,l21600,xe">
          <v:stroke joinstyle="miter"/>
          <v:path gradientshapeok="t" o:connecttype="rect"/>
        </v:shapetype>
        <v:shape id="_x0000_s1034" type="#_x0000_t202" style="position:absolute;margin-left:0;margin-top:0;width:2in;height:2in;z-index:251676672;mso-wrap-style:none;mso-position-horizontal:center;mso-position-horizontal-relative:margin" filled="f" stroked="f">
          <v:fill o:detectmouseclick="t"/>
          <v:textbox style="mso-fit-shape-to-text:t" inset="0,0,0,0">
            <w:txbxContent>
              <w:p w14:paraId="066D9FAB"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4</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BC1E" w14:textId="77777777" w:rsidR="009F71B7" w:rsidRDefault="009F71B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A186" w14:textId="77777777" w:rsidR="00000000" w:rsidRDefault="00000000">
    <w:pPr>
      <w:pStyle w:val="a3"/>
    </w:pPr>
    <w:r>
      <w:pict w14:anchorId="495B8A8A">
        <v:shapetype id="_x0000_t202" coordsize="21600,21600" o:spt="202" path="m,l,21600r21600,l21600,xe">
          <v:stroke joinstyle="miter"/>
          <v:path gradientshapeok="t" o:connecttype="rect"/>
        </v:shapetype>
        <v:shape id="文本框 1" o:spid="_x0000_s1025" type="#_x0000_t202" style="position:absolute;margin-left:0;margin-top:0;width:2in;height:2in;z-index:251659264;mso-wrap-style:none;mso-position-horizontal:center;mso-position-horizontal-relative:margin" filled="f" stroked="f">
          <v:fill o:detectmouseclick="t"/>
          <v:textbox style="mso-fit-shape-to-text:t" inset="0,0,0,0">
            <w:txbxContent>
              <w:p w14:paraId="12E6B5BF"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4F22" w14:textId="77777777" w:rsidR="00000000" w:rsidRDefault="00000000">
    <w:pPr>
      <w:pStyle w:val="a3"/>
    </w:pPr>
    <w:r>
      <w:pict w14:anchorId="57DEA181">
        <v:shapetype id="_x0000_t202" coordsize="21600,21600" o:spt="202" path="m,l,21600r21600,l21600,xe">
          <v:stroke joinstyle="miter"/>
          <v:path gradientshapeok="t" o:connecttype="rect"/>
        </v:shapetype>
        <v:shape id="文本框 2" o:spid="_x0000_s1026" type="#_x0000_t202" style="position:absolute;margin-left:0;margin-top:0;width:118.8pt;height:21.2pt;z-index:251660288;mso-wrap-style:square;mso-position-horizontal:center;mso-position-horizontal-relative:margin" filled="f" stroked="f">
          <v:fill o:detectmouseclick="t"/>
          <v:textbox inset="0,0,0,0">
            <w:txbxContent>
              <w:p w14:paraId="51DCAE8D"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7CA0" w14:textId="77777777" w:rsidR="00000000" w:rsidRDefault="00000000">
    <w:pPr>
      <w:pStyle w:val="a3"/>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249" w14:textId="77777777" w:rsidR="00000000" w:rsidRDefault="00000000">
    <w:pPr>
      <w:pStyle w:val="a3"/>
    </w:pPr>
    <w:r>
      <w:pict w14:anchorId="0D95A415">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0C47D84"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A35D" w14:textId="77777777" w:rsidR="00000000" w:rsidRDefault="00000000">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E6B2" w14:textId="77777777" w:rsidR="00000000" w:rsidRDefault="00000000">
    <w:pPr>
      <w:pStyle w:val="a3"/>
    </w:pPr>
    <w:r>
      <w:pict w14:anchorId="343AE3A7">
        <v:shapetype id="_x0000_t202" coordsize="21600,21600" o:spt="202" path="m,l,21600r21600,l21600,xe">
          <v:stroke joinstyle="miter"/>
          <v:path gradientshapeok="t" o:connecttype="rect"/>
        </v:shapetype>
        <v:shape id="_x0000_s1028" type="#_x0000_t202" style="position:absolute;margin-left:0;margin-top:0;width:2in;height:2in;z-index:251664384;mso-wrap-style:none;mso-position-horizontal:center;mso-position-horizontal-relative:margin" filled="f" stroked="f">
          <v:fill o:detectmouseclick="t"/>
          <v:textbox style="mso-fit-shape-to-text:t" inset="0,0,0,0">
            <w:txbxContent>
              <w:p w14:paraId="523C3D82"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9EC5" w14:textId="77777777" w:rsidR="00433E00" w:rsidRDefault="00433E00">
      <w:r>
        <w:separator/>
      </w:r>
    </w:p>
  </w:footnote>
  <w:footnote w:type="continuationSeparator" w:id="0">
    <w:p w14:paraId="03E2ABC8" w14:textId="77777777" w:rsidR="00433E00" w:rsidRDefault="0043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4125" w14:textId="77777777" w:rsidR="009F71B7" w:rsidRDefault="009F71B7">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48C"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8</w:t>
    </w:r>
    <w:r>
      <w:rPr>
        <w:rFonts w:ascii="Arial" w:hAnsi="Arial" w:cs="Arial"/>
        <w:spacing w:val="20"/>
        <w:sz w:val="18"/>
        <w:szCs w:val="18"/>
      </w:rPr>
      <w:t xml:space="preserve">-03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04A33493" w14:textId="77777777" w:rsidR="00000000" w:rsidRDefault="00000000">
    <w:pPr>
      <w:pStyle w:val="a5"/>
      <w:pBdr>
        <w:bottom w:val="single" w:sz="4" w:space="4"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0DF7" w14:textId="77777777" w:rsidR="002F1866" w:rsidRDefault="00000000">
    <w:pPr>
      <w:pStyle w:val="a5"/>
      <w:pBdr>
        <w:bottom w:val="single" w:sz="4" w:space="1" w:color="auto"/>
      </w:pBdr>
      <w:jc w:val="both"/>
      <w:rPr>
        <w:rFonts w:ascii="Arial" w:eastAsia="宋体" w:hAnsi="Arial" w:cs="Arial"/>
      </w:rPr>
    </w:pPr>
    <w:r>
      <w:rPr>
        <w:rFonts w:ascii="Arial" w:eastAsia="宋体" w:hAnsi="Arial" w:cs="Arial"/>
        <w:spacing w:val="20"/>
      </w:rPr>
      <w:t>CCPM-C-Ⅲ-30</w:t>
    </w:r>
    <w:r>
      <w:rPr>
        <w:rFonts w:ascii="Arial" w:eastAsia="宋体" w:hAnsi="Arial" w:cs="Arial" w:hint="eastAsia"/>
        <w:spacing w:val="20"/>
      </w:rPr>
      <w:t>8</w:t>
    </w:r>
    <w:r>
      <w:rPr>
        <w:rFonts w:ascii="Arial" w:eastAsia="宋体" w:hAnsi="Arial" w:cs="Arial"/>
        <w:spacing w:val="20"/>
      </w:rPr>
      <w:t xml:space="preserve">-04  </w:t>
    </w:r>
    <w:r>
      <w:rPr>
        <w:rFonts w:ascii="Arial" w:eastAsia="宋体" w:hAnsi="Arial" w:cs="Arial"/>
      </w:rPr>
      <w:t xml:space="preserve">     </w:t>
    </w:r>
    <w:r>
      <w:rPr>
        <w:rFonts w:ascii="Arial" w:eastAsia="宋体" w:hAnsi="Arial" w:cs="Arial" w:hint="eastAsia"/>
      </w:rPr>
      <w:t xml:space="preserve"> </w:t>
    </w:r>
    <w:r>
      <w:rPr>
        <w:rFonts w:ascii="Arial" w:eastAsia="宋体" w:hAnsi="Arial" w:cs="Arial"/>
        <w:spacing w:val="20"/>
      </w:rPr>
      <w:t xml:space="preserve">     </w:t>
    </w:r>
    <w:r>
      <w:rPr>
        <w:rFonts w:ascii="Arial" w:eastAsia="宋体" w:hAnsi="Arial" w:cs="Arial" w:hint="eastAsia"/>
        <w:spacing w:val="20"/>
      </w:rPr>
      <w:t xml:space="preserve">                           </w:t>
    </w:r>
    <w:r>
      <w:rPr>
        <w:rFonts w:ascii="Arial" w:eastAsia="宋体" w:hAnsi="Arial" w:cs="Arial" w:hint="eastAsia"/>
        <w:spacing w:val="20"/>
      </w:rPr>
      <w:t>版本</w:t>
    </w:r>
    <w:r>
      <w:rPr>
        <w:rFonts w:ascii="Arial" w:eastAsia="宋体" w:hAnsi="Arial" w:cs="Arial" w:hint="eastAsia"/>
        <w:spacing w:val="20"/>
      </w:rPr>
      <w:t>/</w:t>
    </w:r>
    <w:r>
      <w:rPr>
        <w:rFonts w:ascii="Arial" w:eastAsia="宋体" w:hAnsi="Arial" w:cs="Arial" w:hint="eastAsia"/>
        <w:spacing w:val="20"/>
      </w:rPr>
      <w:t>修订：</w:t>
    </w:r>
    <w:r>
      <w:rPr>
        <w:rFonts w:ascii="Arial" w:eastAsia="宋体" w:hAnsi="Arial" w:cs="Arial" w:hint="eastAsia"/>
        <w:spacing w:val="20"/>
      </w:rPr>
      <w:t>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35B8" w14:textId="77777777" w:rsidR="002F1866" w:rsidRDefault="00000000">
    <w:pPr>
      <w:pBdr>
        <w:bottom w:val="none" w:sz="0" w:space="1" w:color="auto"/>
      </w:pBdr>
      <w:tabs>
        <w:tab w:val="center" w:pos="4153"/>
        <w:tab w:val="right" w:pos="8306"/>
      </w:tabs>
      <w:snapToGrid w:val="0"/>
      <w:spacing w:line="300" w:lineRule="auto"/>
      <w:jc w:val="left"/>
      <w:rPr>
        <w:rFonts w:ascii="Arial" w:hAnsi="Arial" w:cs="Arial"/>
        <w:spacing w:val="20"/>
        <w:sz w:val="18"/>
        <w:szCs w:val="18"/>
      </w:rPr>
    </w:pPr>
    <w:r>
      <w:rPr>
        <w:rFonts w:ascii="Arial" w:hAnsi="Arial" w:cs="Arial"/>
        <w:spacing w:val="20"/>
        <w:sz w:val="18"/>
        <w:szCs w:val="18"/>
      </w:rPr>
      <w:t>CCPM-C-Ⅲ-30</w:t>
    </w:r>
    <w:r>
      <w:rPr>
        <w:rFonts w:ascii="Arial" w:hAnsi="Arial" w:cs="Arial" w:hint="eastAsia"/>
        <w:spacing w:val="20"/>
        <w:sz w:val="18"/>
        <w:szCs w:val="18"/>
      </w:rPr>
      <w:t>8</w:t>
    </w:r>
    <w:r>
      <w:rPr>
        <w:rFonts w:ascii="Arial" w:hAnsi="Arial" w:cs="Arial"/>
        <w:spacing w:val="20"/>
        <w:sz w:val="18"/>
        <w:szCs w:val="18"/>
      </w:rPr>
      <w:t xml:space="preserve">-04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6FD37662" w14:textId="77777777" w:rsidR="002F1866" w:rsidRDefault="00000000">
    <w:pPr>
      <w:pStyle w:val="a5"/>
      <w:pBdr>
        <w:bottom w:val="single" w:sz="4" w:space="1" w:color="auto"/>
      </w:pBdr>
      <w:jc w:val="both"/>
      <w:rPr>
        <w:rFonts w:ascii="Arial" w:eastAsia="宋体" w:hAnsi="Arial" w:cs="Arial"/>
      </w:rPr>
    </w:pPr>
    <w:r>
      <w:rPr>
        <w:rFonts w:ascii="Arial" w:eastAsia="宋体" w:hAnsi="Arial" w:cs="Arial"/>
        <w:spacing w:val="20"/>
      </w:rPr>
      <w:t>编制人：</w:t>
    </w:r>
    <w:r>
      <w:rPr>
        <w:rFonts w:ascii="Arial" w:eastAsia="宋体" w:hAnsi="Arial" w:cs="Arial"/>
        <w:spacing w:val="20"/>
      </w:rPr>
      <w:t xml:space="preserve">        </w:t>
    </w:r>
    <w:r>
      <w:rPr>
        <w:rFonts w:ascii="Arial" w:eastAsia="宋体" w:hAnsi="Arial" w:cs="Arial"/>
        <w:spacing w:val="20"/>
      </w:rPr>
      <w:t>审核人：</w:t>
    </w:r>
    <w:r>
      <w:rPr>
        <w:rFonts w:ascii="Arial" w:eastAsia="宋体" w:hAnsi="Arial" w:cs="Arial"/>
        <w:spacing w:val="20"/>
      </w:rPr>
      <w:t xml:space="preserve">         </w:t>
    </w:r>
    <w:r>
      <w:rPr>
        <w:rFonts w:ascii="Arial" w:eastAsia="宋体" w:hAnsi="Arial" w:cs="Arial"/>
        <w:spacing w:val="20"/>
      </w:rPr>
      <w:t>批准人：</w:t>
    </w:r>
    <w:r>
      <w:rPr>
        <w:rFonts w:ascii="Arial" w:eastAsia="宋体" w:hAnsi="Arial" w:cs="Arial"/>
        <w:spacing w:val="20"/>
      </w:rPr>
      <w:t xml:space="preserve">         </w:t>
    </w:r>
    <w:r>
      <w:rPr>
        <w:rFonts w:ascii="Arial" w:eastAsia="宋体" w:hAnsi="Arial" w:cs="Arial" w:hint="eastAsia"/>
        <w:spacing w:val="20"/>
      </w:rPr>
      <w:t>实施日期：</w:t>
    </w:r>
    <w:r>
      <w:rPr>
        <w:rFonts w:ascii="Arial" w:eastAsia="宋体" w:hAnsi="Arial" w:cs="Arial" w:hint="eastAsia"/>
        <w:spacing w:val="20"/>
      </w:rPr>
      <w:t>2022.05.01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E3AC" w14:textId="77777777" w:rsidR="00000000" w:rsidRDefault="00000000">
    <w:pPr>
      <w:pStyle w:val="a5"/>
      <w:pBdr>
        <w:bottom w:val="single" w:sz="4" w:space="1" w:color="auto"/>
      </w:pBdr>
      <w:jc w:val="both"/>
      <w:rPr>
        <w:rFonts w:ascii="Arial" w:eastAsia="宋体" w:hAnsi="Arial" w:cs="Arial" w:hint="eastAsia"/>
      </w:rPr>
    </w:pPr>
    <w:r>
      <w:rPr>
        <w:rFonts w:ascii="Arial" w:hAnsi="Arial" w:cs="Arial"/>
      </w:rPr>
      <w:t>CCPM-C-</w:t>
    </w:r>
    <w:r>
      <w:rPr>
        <w:rFonts w:ascii="Arial" w:cs="Arial"/>
      </w:rPr>
      <w:t>Ⅲ</w:t>
    </w:r>
    <w:r>
      <w:rPr>
        <w:rFonts w:ascii="Arial" w:hAnsi="Arial" w:cs="Arial"/>
      </w:rPr>
      <w:t>-30</w:t>
    </w:r>
    <w:r>
      <w:rPr>
        <w:rFonts w:ascii="Arial" w:hAnsi="Arial" w:cs="Arial" w:hint="eastAsia"/>
      </w:rPr>
      <w:t>8</w:t>
    </w:r>
    <w:r>
      <w:rPr>
        <w:rFonts w:ascii="Arial" w:hAnsi="Arial" w:cs="Arial"/>
      </w:rPr>
      <w:t xml:space="preserve">-05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41AD"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8</w:t>
    </w:r>
    <w:r>
      <w:rPr>
        <w:rFonts w:ascii="Arial" w:hAnsi="Arial" w:cs="Arial"/>
        <w:spacing w:val="20"/>
        <w:sz w:val="18"/>
        <w:szCs w:val="18"/>
      </w:rPr>
      <w:t xml:space="preserve">-05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7EDA7E90" w14:textId="77777777" w:rsidR="00000000" w:rsidRDefault="00000000">
    <w:pPr>
      <w:pStyle w:val="a5"/>
      <w:pBdr>
        <w:bottom w:val="single" w:sz="4" w:space="1" w:color="auto"/>
      </w:pBdr>
      <w:jc w:val="both"/>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E1A7" w14:textId="77777777" w:rsidR="00000000" w:rsidRDefault="00000000">
    <w:pPr>
      <w:pStyle w:val="a5"/>
      <w:pBdr>
        <w:bottom w:val="single" w:sz="4" w:space="1" w:color="auto"/>
      </w:pBdr>
      <w:jc w:val="both"/>
      <w:rPr>
        <w:rFonts w:ascii="Arial" w:eastAsia="宋体" w:hAnsi="Arial" w:cs="Arial" w:hint="eastAsia"/>
        <w:spacing w:val="20"/>
      </w:rPr>
    </w:pPr>
    <w:r>
      <w:rPr>
        <w:rFonts w:ascii="Arial" w:hAnsi="Arial" w:cs="Arial"/>
        <w:spacing w:val="20"/>
      </w:rPr>
      <w:t>CCPM-C-</w:t>
    </w:r>
    <w:r>
      <w:rPr>
        <w:rFonts w:ascii="宋体" w:hAnsi="宋体" w:cs="宋体" w:hint="eastAsia"/>
        <w:spacing w:val="20"/>
      </w:rPr>
      <w:t>Ⅲ</w:t>
    </w:r>
    <w:r>
      <w:rPr>
        <w:rFonts w:ascii="Arial" w:hAnsi="Arial" w:cs="Arial"/>
        <w:spacing w:val="20"/>
      </w:rPr>
      <w:t>-30</w:t>
    </w:r>
    <w:r>
      <w:rPr>
        <w:rFonts w:ascii="Arial" w:hAnsi="Arial" w:cs="Arial" w:hint="eastAsia"/>
        <w:spacing w:val="20"/>
      </w:rPr>
      <w:t>8</w:t>
    </w:r>
    <w:r>
      <w:rPr>
        <w:rFonts w:ascii="Arial" w:hAnsi="Arial" w:cs="Arial"/>
        <w:spacing w:val="20"/>
      </w:rPr>
      <w:t xml:space="preserve">-06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B1A6"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8</w:t>
    </w:r>
    <w:r>
      <w:rPr>
        <w:rFonts w:ascii="Arial" w:hAnsi="Arial" w:cs="Arial"/>
        <w:spacing w:val="20"/>
        <w:sz w:val="18"/>
        <w:szCs w:val="18"/>
      </w:rPr>
      <w:t xml:space="preserve">-06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2B3DE893" w14:textId="77777777" w:rsidR="00000000" w:rsidRDefault="00000000">
    <w:pPr>
      <w:pStyle w:val="a5"/>
      <w:pBdr>
        <w:bottom w:val="single" w:sz="4" w:space="1"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569B" w14:textId="77777777" w:rsidR="00000000" w:rsidRDefault="00000000">
    <w:pPr>
      <w:pStyle w:val="a5"/>
      <w:pBdr>
        <w:bottom w:val="single" w:sz="4" w:space="1" w:color="auto"/>
      </w:pBdr>
      <w:rPr>
        <w:rFonts w:ascii="Arial" w:eastAsia="宋体" w:hAnsi="Arial" w:cs="Arial" w:hint="eastAsia"/>
      </w:rPr>
    </w:pPr>
    <w:r>
      <w:rPr>
        <w:rFonts w:ascii="Arial" w:hAnsi="Arial" w:cs="Arial"/>
      </w:rPr>
      <w:t>CCPM-C-</w:t>
    </w:r>
    <w:r>
      <w:rPr>
        <w:rFonts w:ascii="Arial" w:cs="Arial"/>
      </w:rPr>
      <w:t>Ⅲ</w:t>
    </w:r>
    <w:r>
      <w:rPr>
        <w:rFonts w:ascii="Arial" w:hAnsi="Arial" w:cs="Arial"/>
      </w:rPr>
      <w:t>-30</w:t>
    </w:r>
    <w:r>
      <w:rPr>
        <w:rFonts w:ascii="Arial" w:hAnsi="Arial" w:cs="Arial" w:hint="eastAsia"/>
      </w:rPr>
      <w:t>8</w:t>
    </w:r>
    <w:r>
      <w:rPr>
        <w:rFonts w:ascii="Arial" w:hAnsi="Arial" w:cs="Arial"/>
      </w:rPr>
      <w:t>-0</w:t>
    </w:r>
    <w:r>
      <w:rPr>
        <w:rFonts w:ascii="Arial" w:hAnsi="Arial" w:cs="Arial" w:hint="eastAsia"/>
      </w:rPr>
      <w:t>7</w:t>
    </w:r>
    <w:r>
      <w:rPr>
        <w:rFonts w:ascii="Arial" w:hAnsi="Arial" w:cs="Arial"/>
      </w:rPr>
      <w:t xml:space="preserve">       </w:t>
    </w:r>
    <w:r>
      <w:rPr>
        <w:rFonts w:ascii="Arial" w:hAnsi="Arial" w:cs="Arial" w:hint="eastAsia"/>
      </w:rPr>
      <w:t xml:space="preserve">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37DF"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8</w:t>
    </w:r>
    <w:r>
      <w:rPr>
        <w:rFonts w:ascii="Arial" w:hAnsi="Arial" w:cs="Arial"/>
        <w:spacing w:val="20"/>
        <w:sz w:val="18"/>
        <w:szCs w:val="18"/>
      </w:rPr>
      <w:t xml:space="preserve">-07 </w:t>
    </w:r>
    <w:r>
      <w:rPr>
        <w:rFonts w:ascii="Arial" w:cs="Arial" w:hint="eastAsia"/>
        <w:spacing w:val="20"/>
        <w:sz w:val="18"/>
        <w:szCs w:val="18"/>
      </w:rPr>
      <w:t xml:space="preserve"> </w:t>
    </w:r>
    <w:r>
      <w:rPr>
        <w:rFonts w:asci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4AAB5235" w14:textId="77777777" w:rsidR="00000000" w:rsidRDefault="00000000">
    <w:pPr>
      <w:pStyle w:val="a5"/>
      <w:pBdr>
        <w:bottom w:val="single" w:sz="4" w:space="6"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A955" w14:textId="77777777" w:rsidR="00000000" w:rsidRDefault="00000000">
    <w:pPr>
      <w:pStyle w:val="a5"/>
      <w:pBdr>
        <w:bottom w:val="single" w:sz="4" w:space="1" w:color="auto"/>
      </w:pBdr>
      <w:rPr>
        <w:rFonts w:ascii="Arial" w:eastAsia="宋体" w:hAnsi="Arial" w:cs="Arial" w:hint="eastAsia"/>
      </w:rPr>
    </w:pPr>
    <w:r>
      <w:rPr>
        <w:rFonts w:ascii="Arial" w:hAnsi="Arial" w:cs="Arial"/>
      </w:rPr>
      <w:t>CCPM-C-</w:t>
    </w:r>
    <w:r>
      <w:rPr>
        <w:rFonts w:hAnsi="宋体" w:cs="宋体" w:hint="eastAsia"/>
      </w:rPr>
      <w:t>Ⅲ</w:t>
    </w:r>
    <w:r>
      <w:rPr>
        <w:rFonts w:ascii="Arial" w:hAnsi="Arial" w:cs="Arial"/>
      </w:rPr>
      <w:t>-30</w:t>
    </w:r>
    <w:r>
      <w:rPr>
        <w:rFonts w:ascii="Arial" w:hAnsi="Arial" w:cs="Arial" w:hint="eastAsia"/>
      </w:rPr>
      <w:t>8</w:t>
    </w:r>
    <w:r>
      <w:rPr>
        <w:rFonts w:ascii="Arial" w:hAnsi="Arial" w:cs="Arial"/>
      </w:rPr>
      <w:t xml:space="preserve">-08           </w:t>
    </w:r>
    <w:r>
      <w:rPr>
        <w:rFonts w:ascii="Arial" w:hAnsi="Arial" w:cs="Arial" w:hint="eastAsia"/>
      </w:rPr>
      <w:t xml:space="preserve">                          </w:t>
    </w:r>
    <w:r>
      <w:rPr>
        <w:rFonts w:ascii="Arial" w:hAnsi="Arial" w:cs="Arial" w:hint="eastAsia"/>
      </w:rPr>
      <w:t>版本</w:t>
    </w:r>
    <w:r>
      <w:rPr>
        <w:rFonts w:ascii="Arial" w:hAnsi="Arial" w:cs="Arial" w:hint="eastAsia"/>
      </w:rPr>
      <w:t>/</w:t>
    </w:r>
    <w:r>
      <w:rPr>
        <w:rFonts w:ascii="Arial" w:hAnsi="Arial" w:cs="Arial" w:hint="eastAsia"/>
      </w:rPr>
      <w:t>修订：</w:t>
    </w:r>
    <w:r>
      <w:rPr>
        <w:rFonts w:ascii="Arial" w:hAnsi="Arial" w:cs="Arial" w:hint="eastAsia"/>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D25" w14:textId="77777777" w:rsidR="009F71B7" w:rsidRDefault="00000000">
    <w:pPr>
      <w:pStyle w:val="a5"/>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hint="eastAsia"/>
      </w:rPr>
      <w:t>3</w:t>
    </w:r>
    <w:r>
      <w:rPr>
        <w:rFonts w:ascii="Arial" w:hAnsi="Arial" w:cs="Arial"/>
      </w:rPr>
      <w:t>0</w:t>
    </w:r>
    <w:r>
      <w:rPr>
        <w:rFonts w:ascii="Arial" w:hAnsi="Arial" w:cs="Arial" w:hint="eastAsia"/>
      </w:rPr>
      <w:t>8</w:t>
    </w:r>
    <w:r>
      <w:rPr>
        <w:rFonts w:ascii="Arial" w:hAnsi="Arial" w:cs="Arial"/>
      </w:rPr>
      <w:t xml:space="preserve">                                                                </w:t>
    </w:r>
    <w:r>
      <w:rPr>
        <w:rFonts w:ascii="微软雅黑" w:eastAsia="微软雅黑" w:hAnsi="微软雅黑" w:hint="eastAsia"/>
        <w:lang w:val="zh-CN"/>
      </w:rPr>
      <w:t>版本/修订：1/1</w:t>
    </w:r>
  </w:p>
  <w:p w14:paraId="3287C0CB" w14:textId="77777777" w:rsidR="009F71B7" w:rsidRDefault="00000000">
    <w:pPr>
      <w:pStyle w:val="a5"/>
      <w:jc w:val="both"/>
      <w:rPr>
        <w:rFonts w:eastAsia="微软雅黑"/>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CD67" w14:textId="77777777" w:rsidR="00000000" w:rsidRDefault="00000000">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 xml:space="preserve">-308-08                </w:t>
    </w:r>
    <w:r>
      <w:rPr>
        <w:spacing w:val="20"/>
        <w:sz w:val="18"/>
        <w:szCs w:val="18"/>
      </w:rPr>
      <w:t xml:space="preserve"> </w:t>
    </w:r>
    <w:r>
      <w:rPr>
        <w:sz w:val="18"/>
        <w:szCs w:val="18"/>
      </w:rPr>
      <w:t xml:space="preserve">                         </w:t>
    </w:r>
    <w:r>
      <w:rPr>
        <w:spacing w:val="20"/>
        <w:sz w:val="18"/>
        <w:szCs w:val="18"/>
      </w:rPr>
      <w:t xml:space="preserve"> </w:t>
    </w:r>
    <w:r>
      <w:rPr>
        <w:rFonts w:hint="eastAsia"/>
        <w:spacing w:val="20"/>
        <w:sz w:val="18"/>
        <w:szCs w:val="18"/>
      </w:rPr>
      <w:t xml:space="preserve">   </w:t>
    </w:r>
    <w:r>
      <w:rPr>
        <w:rFonts w:hint="eastAsia"/>
        <w:spacing w:val="20"/>
        <w:sz w:val="18"/>
        <w:szCs w:val="18"/>
      </w:rPr>
      <w:t>版本</w:t>
    </w:r>
    <w:r>
      <w:rPr>
        <w:rFonts w:hint="eastAsia"/>
        <w:spacing w:val="20"/>
        <w:sz w:val="18"/>
        <w:szCs w:val="18"/>
      </w:rPr>
      <w:t>/</w:t>
    </w:r>
    <w:r>
      <w:rPr>
        <w:rFonts w:hint="eastAsia"/>
        <w:spacing w:val="20"/>
        <w:sz w:val="18"/>
        <w:szCs w:val="18"/>
      </w:rPr>
      <w:t>修订：</w:t>
    </w:r>
    <w:r>
      <w:rPr>
        <w:rFonts w:hint="eastAsia"/>
        <w:spacing w:val="20"/>
        <w:sz w:val="18"/>
        <w:szCs w:val="18"/>
      </w:rPr>
      <w:t>1/1</w:t>
    </w:r>
  </w:p>
  <w:p w14:paraId="0A4FC6E8" w14:textId="77777777" w:rsidR="00000000" w:rsidRDefault="00000000">
    <w:pPr>
      <w:pStyle w:val="a5"/>
      <w:pBdr>
        <w:bottom w:val="single" w:sz="4" w:space="1" w:color="auto"/>
      </w:pBdr>
      <w:rPr>
        <w:rFonts w:ascii="Times New Roman" w:hint="eastAsia"/>
      </w:rPr>
    </w:pPr>
    <w:r>
      <w:rPr>
        <w:rFonts w:ascii="Times New Roman" w:hint="eastAsia"/>
      </w:rPr>
      <w:t>编制人：</w:t>
    </w:r>
    <w:r>
      <w:rPr>
        <w:rFonts w:ascii="Times New Roman" w:hint="eastAsia"/>
      </w:rPr>
      <w:t xml:space="preserve">        </w:t>
    </w:r>
    <w:r>
      <w:rPr>
        <w:rFonts w:ascii="Times New Roman" w:hint="eastAsia"/>
      </w:rPr>
      <w:t>审核人：</w:t>
    </w:r>
    <w:r>
      <w:rPr>
        <w:rFonts w:ascii="Times New Roman" w:hint="eastAsia"/>
      </w:rPr>
      <w:t xml:space="preserve">         </w:t>
    </w:r>
    <w:r>
      <w:rPr>
        <w:rFonts w:ascii="Times New Roman" w:hint="eastAsia"/>
      </w:rPr>
      <w:t>批准人：</w:t>
    </w:r>
    <w:r>
      <w:rPr>
        <w:rFonts w:ascii="Times New Roman" w:hint="eastAsia"/>
      </w:rPr>
      <w:t xml:space="preserve">            </w:t>
    </w:r>
    <w:r>
      <w:rPr>
        <w:rFonts w:ascii="Times New Roman" w:hint="eastAsia"/>
      </w:rPr>
      <w:t>实施日期：</w:t>
    </w:r>
    <w:r>
      <w:rPr>
        <w:rFonts w:ascii="Times New Roman" w:hint="eastAsia"/>
      </w:rPr>
      <w:t>2022.05.01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F28" w14:textId="77777777" w:rsidR="00000000" w:rsidRDefault="00000000">
    <w:pPr>
      <w:pStyle w:val="a5"/>
      <w:pBdr>
        <w:bottom w:val="single" w:sz="4" w:space="1" w:color="auto"/>
      </w:pBdr>
      <w:rPr>
        <w:rFonts w:ascii="Arial" w:eastAsia="宋体" w:hAnsi="Arial" w:cs="Arial" w:hint="eastAsia"/>
      </w:rPr>
    </w:pPr>
    <w:r>
      <w:rPr>
        <w:rFonts w:ascii="Arial" w:hAnsi="Arial" w:cs="Arial"/>
      </w:rPr>
      <w:t>CCPM-C-</w:t>
    </w:r>
    <w:r>
      <w:rPr>
        <w:rFonts w:ascii="Arial" w:cs="Arial"/>
      </w:rPr>
      <w:t>Ⅲ</w:t>
    </w:r>
    <w:r>
      <w:rPr>
        <w:rFonts w:ascii="Arial" w:hAnsi="Arial" w:cs="Arial"/>
      </w:rPr>
      <w:t>-30</w:t>
    </w:r>
    <w:r>
      <w:rPr>
        <w:rFonts w:ascii="Arial" w:hAnsi="Arial" w:cs="Arial" w:hint="eastAsia"/>
      </w:rPr>
      <w:t>8</w:t>
    </w:r>
    <w:r>
      <w:rPr>
        <w:rFonts w:ascii="Arial" w:hAnsi="Arial" w:cs="Arial"/>
      </w:rPr>
      <w:t xml:space="preserve">-09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B973"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8</w:t>
    </w:r>
    <w:r>
      <w:rPr>
        <w:rFonts w:ascii="Arial" w:hAnsi="Arial" w:cs="Arial"/>
        <w:spacing w:val="20"/>
        <w:sz w:val="18"/>
        <w:szCs w:val="18"/>
      </w:rPr>
      <w:t>-09</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13DF5E07" w14:textId="77777777" w:rsidR="00000000" w:rsidRDefault="00000000">
    <w:pPr>
      <w:pStyle w:val="a5"/>
      <w:pBdr>
        <w:bottom w:val="single" w:sz="4" w:space="4"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7158" w14:textId="77777777" w:rsidR="009F71B7" w:rsidRDefault="009F71B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A41A" w14:textId="77777777" w:rsidR="00000000" w:rsidRDefault="00000000">
    <w:pPr>
      <w:pStyle w:val="a5"/>
      <w:pBdr>
        <w:bottom w:val="single" w:sz="4" w:space="1" w:color="auto"/>
      </w:pBdr>
      <w:jc w:val="both"/>
      <w:rPr>
        <w:rFonts w:ascii="Arial" w:eastAsia="宋体" w:hAnsi="Arial" w:cs="Arial" w:hint="eastAsia"/>
      </w:rPr>
    </w:pPr>
    <w:r>
      <w:rPr>
        <w:rFonts w:ascii="Arial" w:hAnsi="Arial" w:cs="Arial"/>
        <w:spacing w:val="20"/>
      </w:rPr>
      <w:t>CCPM-C-Ⅲ-30</w:t>
    </w:r>
    <w:r>
      <w:rPr>
        <w:rFonts w:ascii="Arial" w:hAnsi="Arial" w:cs="Arial" w:hint="eastAsia"/>
        <w:spacing w:val="20"/>
      </w:rPr>
      <w:t>8</w:t>
    </w:r>
    <w:r>
      <w:rPr>
        <w:rFonts w:ascii="Arial" w:hAnsi="Arial" w:cs="Arial"/>
        <w:spacing w:val="20"/>
      </w:rPr>
      <w:t xml:space="preserve">-01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E98A"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8</w:t>
    </w:r>
    <w:r>
      <w:rPr>
        <w:rFonts w:ascii="Arial" w:hAnsi="Arial" w:cs="Arial"/>
        <w:spacing w:val="20"/>
        <w:sz w:val="18"/>
        <w:szCs w:val="18"/>
      </w:rPr>
      <w:t xml:space="preserve">-01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5F7C1EC5" w14:textId="77777777" w:rsidR="00000000" w:rsidRDefault="00000000">
    <w:pPr>
      <w:pStyle w:val="a5"/>
      <w:pBdr>
        <w:bottom w:val="single" w:sz="4" w:space="1"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BC20" w14:textId="77777777" w:rsidR="00000000" w:rsidRDefault="00000000">
    <w:pPr>
      <w:pStyle w:val="a5"/>
      <w:pBdr>
        <w:bottom w:val="single" w:sz="4" w:space="1" w:color="auto"/>
      </w:pBdr>
      <w:jc w:val="both"/>
      <w:rPr>
        <w:rFonts w:ascii="Arial" w:eastAsia="宋体" w:hAnsi="Arial" w:cs="Arial" w:hint="eastAsia"/>
      </w:rPr>
    </w:pPr>
    <w:r>
      <w:rPr>
        <w:rFonts w:ascii="Arial" w:hAnsi="Arial" w:cs="Arial"/>
        <w:spacing w:val="20"/>
      </w:rPr>
      <w:t>CCPM-C-Ⅲ-30</w:t>
    </w:r>
    <w:r>
      <w:rPr>
        <w:rFonts w:ascii="Arial" w:hAnsi="Arial" w:cs="Arial" w:hint="eastAsia"/>
        <w:spacing w:val="20"/>
      </w:rPr>
      <w:t>8</w:t>
    </w:r>
    <w:r>
      <w:rPr>
        <w:rFonts w:ascii="Arial" w:hAnsi="Arial" w:cs="Arial"/>
        <w:spacing w:val="20"/>
      </w:rPr>
      <w:t xml:space="preserve">-02 </w:t>
    </w:r>
    <w:r>
      <w:rPr>
        <w:rFonts w:ascii="Arial" w:hAnsi="Arial" w:cs="Arial" w:hint="eastAsia"/>
        <w:spacing w:val="20"/>
      </w:rPr>
      <w:t xml:space="preserve"> </w:t>
    </w:r>
    <w:r>
      <w:rPr>
        <w:rFonts w:ascii="Arial" w:hAnsi="Arial" w:cs="Arial"/>
        <w:spacing w:val="20"/>
      </w:rPr>
      <w:t xml:space="preserve">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6BC1"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 xml:space="preserve">CCPM-C-Ⅲ-308-02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61F373B9" w14:textId="77777777" w:rsidR="00000000" w:rsidRDefault="00000000">
    <w:pPr>
      <w:pStyle w:val="a5"/>
      <w:pBdr>
        <w:bottom w:val="single" w:sz="4" w:space="1"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B3E2" w14:textId="77777777" w:rsidR="00000000" w:rsidRDefault="00000000">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E087" w14:textId="77777777" w:rsidR="00000000" w:rsidRDefault="00000000">
    <w:pPr>
      <w:pStyle w:val="a5"/>
      <w:pBdr>
        <w:bottom w:val="single" w:sz="4" w:space="1" w:color="000000"/>
      </w:pBdr>
      <w:jc w:val="both"/>
    </w:pPr>
    <w:r>
      <w:rPr>
        <w:rFonts w:hint="eastAsia"/>
      </w:rPr>
      <w:t>呼吸道合胞病毒</w:t>
    </w:r>
    <w:r>
      <w:rPr>
        <w:rFonts w:hint="eastAsia"/>
      </w:rPr>
      <w:t>A2</w:t>
    </w:r>
    <w:r>
      <w:rPr>
        <w:rFonts w:hint="eastAsia"/>
      </w:rPr>
      <w:t>毒株（样本）实验室间传递操作程序</w:t>
    </w:r>
    <w:r>
      <w:rPr>
        <w:rFonts w:hint="eastAsia"/>
      </w:rPr>
      <w:t xml:space="preserve">                            </w:t>
    </w:r>
    <w:r>
      <w:t xml:space="preserve">     </w:t>
    </w:r>
    <w:r>
      <w:rPr>
        <w:rFonts w:hint="eastAsia"/>
      </w:rPr>
      <w:t xml:space="preserve">                </w:t>
    </w:r>
    <w:r>
      <w:rPr>
        <w:rFonts w:hint="eastAsia"/>
      </w:rPr>
      <w:t>版本</w:t>
    </w:r>
    <w:r>
      <w:rPr>
        <w:rFonts w:hint="eastAsia"/>
      </w:rPr>
      <w:t>/</w:t>
    </w:r>
    <w:r>
      <w:rPr>
        <w:rFonts w:hint="eastAsia"/>
      </w:rPr>
      <w:t>修订：</w:t>
    </w:r>
  </w:p>
  <w:p w14:paraId="05C8939B" w14:textId="77777777" w:rsidR="00000000" w:rsidRDefault="00000000">
    <w:pPr>
      <w:pStyle w:val="a5"/>
      <w:pBdr>
        <w:bottom w:val="single" w:sz="4" w:space="1" w:color="000000"/>
      </w:pBdr>
      <w:jc w:val="both"/>
    </w:pPr>
    <w:r>
      <w:rPr>
        <w:rFonts w:hint="eastAsia"/>
      </w:rPr>
      <w:t>编制人：</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审核人：</w:t>
    </w:r>
    <w:r>
      <w:rPr>
        <w:rFonts w:hint="eastAsia"/>
      </w:rPr>
      <w:t xml:space="preserve">     </w:t>
    </w:r>
    <w:r>
      <w:t xml:space="preserve">        </w:t>
    </w:r>
    <w:r>
      <w:rPr>
        <w:rFonts w:hint="eastAsia"/>
      </w:rPr>
      <w:t xml:space="preserve">     </w:t>
    </w:r>
    <w:r>
      <w:rPr>
        <w:rFonts w:hint="eastAsia"/>
      </w:rPr>
      <w:t>批准人：</w:t>
    </w:r>
    <w:r>
      <w:rPr>
        <w:rFonts w:hint="eastAsia"/>
      </w:rPr>
      <w:t xml:space="preserve"> </w:t>
    </w:r>
    <w:r>
      <w:t xml:space="preserve">                 </w:t>
    </w:r>
    <w:r>
      <w:rPr>
        <w:rFonts w:hint="eastAsia"/>
      </w:rPr>
      <w:t xml:space="preserve">   </w:t>
    </w:r>
    <w:r>
      <w:rPr>
        <w:rFonts w:hint="eastAsia"/>
      </w:rPr>
      <w:t>实施日期：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1AF3"/>
    <w:rsid w:val="00033D20"/>
    <w:rsid w:val="00062B9C"/>
    <w:rsid w:val="000A77B3"/>
    <w:rsid w:val="001103AE"/>
    <w:rsid w:val="00174F98"/>
    <w:rsid w:val="003146D3"/>
    <w:rsid w:val="0038658A"/>
    <w:rsid w:val="00433E00"/>
    <w:rsid w:val="004721EA"/>
    <w:rsid w:val="00494230"/>
    <w:rsid w:val="004B59FC"/>
    <w:rsid w:val="005041EC"/>
    <w:rsid w:val="00515BFB"/>
    <w:rsid w:val="00534A4B"/>
    <w:rsid w:val="005B0940"/>
    <w:rsid w:val="00616DB8"/>
    <w:rsid w:val="0062746C"/>
    <w:rsid w:val="0079211F"/>
    <w:rsid w:val="00854BC8"/>
    <w:rsid w:val="00862D28"/>
    <w:rsid w:val="00896BEA"/>
    <w:rsid w:val="00922A46"/>
    <w:rsid w:val="009F71B7"/>
    <w:rsid w:val="00A17CB4"/>
    <w:rsid w:val="00BD0D9A"/>
    <w:rsid w:val="00C14C42"/>
    <w:rsid w:val="00C410DE"/>
    <w:rsid w:val="00CD6FD4"/>
    <w:rsid w:val="00DA76C1"/>
    <w:rsid w:val="00DE353C"/>
    <w:rsid w:val="00E34CC3"/>
    <w:rsid w:val="00EA08E8"/>
    <w:rsid w:val="00EB1AF3"/>
    <w:rsid w:val="00F2356F"/>
    <w:rsid w:val="00FA7C7E"/>
    <w:rsid w:val="05822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1C0C"/>
  <w15:docId w15:val="{B1420FFC-AA16-4A12-A654-C4CBBFC2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kern w:val="44"/>
      <w:sz w:val="44"/>
    </w:rPr>
  </w:style>
  <w:style w:type="paragraph" w:styleId="3">
    <w:name w:val="heading 3"/>
    <w:basedOn w:val="a"/>
    <w:next w:val="a"/>
    <w:link w:val="30"/>
    <w:uiPriority w:val="9"/>
    <w:semiHidden/>
    <w:unhideWhenUsed/>
    <w:qFormat/>
    <w:rsid w:val="000A77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rPr>
      <w:sz w:val="18"/>
      <w:szCs w:val="18"/>
    </w:rPr>
  </w:style>
  <w:style w:type="character" w:customStyle="1" w:styleId="10">
    <w:name w:val="标题 1 字符"/>
    <w:basedOn w:val="a0"/>
    <w:link w:val="1"/>
    <w:uiPriority w:val="99"/>
    <w:rPr>
      <w:rFonts w:ascii="Times New Roman" w:eastAsia="宋体" w:hAnsi="Times New Roman" w:cs="Times New Roman"/>
      <w:b/>
      <w:kern w:val="44"/>
      <w:sz w:val="44"/>
      <w:szCs w:val="24"/>
    </w:rPr>
  </w:style>
  <w:style w:type="character" w:customStyle="1" w:styleId="Char1">
    <w:name w:val="页眉 Char1"/>
    <w:uiPriority w:val="99"/>
    <w:locked/>
    <w:rPr>
      <w:rFonts w:ascii="Times New Roman" w:eastAsia="宋体" w:hAnsi="Times New Roman" w:cs="Times New Roman"/>
      <w:sz w:val="18"/>
      <w:szCs w:val="18"/>
    </w:rPr>
  </w:style>
  <w:style w:type="paragraph" w:customStyle="1" w:styleId="a7">
    <w:name w:val="段"/>
    <w:rsid w:val="00DA76C1"/>
    <w:pPr>
      <w:autoSpaceDE w:val="0"/>
      <w:autoSpaceDN w:val="0"/>
      <w:ind w:firstLineChars="200" w:firstLine="200"/>
      <w:jc w:val="both"/>
    </w:pPr>
    <w:rPr>
      <w:rFonts w:ascii="宋体" w:eastAsia="宋体" w:hAnsi="Times New Roman" w:cs="Times New Roman"/>
      <w:sz w:val="21"/>
    </w:rPr>
  </w:style>
  <w:style w:type="character" w:customStyle="1" w:styleId="30">
    <w:name w:val="标题 3 字符"/>
    <w:basedOn w:val="a0"/>
    <w:link w:val="3"/>
    <w:uiPriority w:val="9"/>
    <w:semiHidden/>
    <w:rsid w:val="000A77B3"/>
    <w:rPr>
      <w:rFonts w:ascii="Times New Roman" w:eastAsia="宋体" w:hAnsi="Times New Roman" w:cs="Times New Roman"/>
      <w:b/>
      <w:bCs/>
      <w:kern w:val="2"/>
      <w:sz w:val="32"/>
      <w:szCs w:val="32"/>
    </w:rPr>
  </w:style>
  <w:style w:type="paragraph" w:customStyle="1" w:styleId="CNIC5">
    <w:name w:val="CNIC－5级标题"/>
    <w:basedOn w:val="a"/>
    <w:rsid w:val="000A77B3"/>
    <w:pPr>
      <w:spacing w:line="360" w:lineRule="auto"/>
      <w:ind w:leftChars="200" w:left="200" w:firstLineChars="50" w:firstLine="50"/>
    </w:pPr>
    <w:rPr>
      <w:sz w:val="24"/>
    </w:rPr>
  </w:style>
  <w:style w:type="paragraph" w:styleId="a8">
    <w:name w:val="List Paragraph"/>
    <w:basedOn w:val="a"/>
    <w:uiPriority w:val="34"/>
    <w:qFormat/>
    <w:rsid w:val="004721EA"/>
    <w:pPr>
      <w:ind w:firstLineChars="200" w:firstLine="420"/>
    </w:pPr>
    <w:rPr>
      <w:rFonts w:ascii="Calibri" w:hAnsi="Calibri"/>
      <w:szCs w:val="22"/>
    </w:rPr>
  </w:style>
  <w:style w:type="paragraph" w:styleId="a9">
    <w:name w:val="Body Text Indent"/>
    <w:basedOn w:val="a"/>
    <w:link w:val="aa"/>
    <w:semiHidden/>
    <w:rsid w:val="00EA08E8"/>
    <w:pPr>
      <w:spacing w:line="300" w:lineRule="auto"/>
      <w:ind w:firstLineChars="200" w:firstLine="480"/>
    </w:pPr>
    <w:rPr>
      <w:rFonts w:ascii="宋体" w:hAnsi="宋体" w:hint="eastAsia"/>
      <w:sz w:val="24"/>
    </w:rPr>
  </w:style>
  <w:style w:type="character" w:customStyle="1" w:styleId="aa">
    <w:name w:val="正文文本缩进 字符"/>
    <w:basedOn w:val="a0"/>
    <w:link w:val="a9"/>
    <w:semiHidden/>
    <w:rsid w:val="00EA08E8"/>
    <w:rPr>
      <w:rFonts w:ascii="宋体" w:eastAsia="宋体" w:hAnsi="宋体" w:cs="Times New Roman"/>
      <w:kern w:val="2"/>
      <w:sz w:val="24"/>
      <w:szCs w:val="24"/>
    </w:rPr>
  </w:style>
  <w:style w:type="paragraph" w:styleId="2">
    <w:name w:val="Body Text Indent 2"/>
    <w:basedOn w:val="a"/>
    <w:link w:val="20"/>
    <w:semiHidden/>
    <w:rsid w:val="00EA08E8"/>
    <w:pPr>
      <w:spacing w:line="300" w:lineRule="auto"/>
      <w:ind w:left="1" w:firstLineChars="300" w:firstLine="720"/>
    </w:pPr>
    <w:rPr>
      <w:rFonts w:ascii="宋体" w:hAnsi="宋体" w:hint="eastAsia"/>
      <w:sz w:val="24"/>
    </w:rPr>
  </w:style>
  <w:style w:type="character" w:customStyle="1" w:styleId="20">
    <w:name w:val="正文文本缩进 2 字符"/>
    <w:basedOn w:val="a0"/>
    <w:link w:val="2"/>
    <w:semiHidden/>
    <w:rsid w:val="00EA08E8"/>
    <w:rPr>
      <w:rFonts w:ascii="宋体" w:eastAsia="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image" Target="http://etc.cmu.edu.cn/L/02/BYSW/image/1-31.jpg" TargetMode="External"/><Relationship Id="rId21" Type="http://schemas.openxmlformats.org/officeDocument/2006/relationships/header" Target="header9.xml"/><Relationship Id="rId34" Type="http://schemas.openxmlformats.org/officeDocument/2006/relationships/image" Target="media/image1.jpeg"/><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image" Target="http://etc.cmu.edu.cn/L/02/BYSW/image/1-30.JPG" TargetMode="Externa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image" Target="http://etc.cmu.edu.cn/L/02/BYSW/image/1-29.jpg" TargetMode="Externa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image" Target="media/image3.jpeg"/><Relationship Id="rId46" Type="http://schemas.openxmlformats.org/officeDocument/2006/relationships/header" Target="header18.xml"/><Relationship Id="rId20" Type="http://schemas.openxmlformats.org/officeDocument/2006/relationships/header" Target="header8.xml"/><Relationship Id="rId41" Type="http://schemas.openxmlformats.org/officeDocument/2006/relationships/footer" Target="footer15.xml"/><Relationship Id="rId54" Type="http://schemas.openxmlformats.org/officeDocument/2006/relationships/header" Target="header22.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image" Target="media/image2.jpeg"/><Relationship Id="rId49" Type="http://schemas.openxmlformats.org/officeDocument/2006/relationships/footer" Target="footer19.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17.xml"/><Relationship Id="rId52" Type="http://schemas.openxmlformats.org/officeDocument/2006/relationships/header" Target="head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36</Pages>
  <Words>3264</Words>
  <Characters>18605</Characters>
  <Application>Microsoft Office Word</Application>
  <DocSecurity>0</DocSecurity>
  <Lines>155</Lines>
  <Paragraphs>43</Paragraphs>
  <ScaleCrop>false</ScaleCrop>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王 一一</cp:lastModifiedBy>
  <cp:revision>16</cp:revision>
  <dcterms:created xsi:type="dcterms:W3CDTF">2017-11-04T10:12:00Z</dcterms:created>
  <dcterms:modified xsi:type="dcterms:W3CDTF">2022-07-28T09:14:00Z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394B759590ED433087CDE933FE335AB5</vt:lpwstr>
  </property>
</Properties>
</file>